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A92B" w14:textId="4F297BF5" w:rsidR="00402321" w:rsidRDefault="00000000">
      <w:pPr>
        <w:jc w:val="center"/>
        <w:rPr>
          <w:rFonts w:ascii="Bodoni" w:eastAsia="Bodoni" w:hAnsi="Bodoni" w:cs="Bodoni"/>
          <w:i/>
          <w:color w:val="C00000"/>
          <w:sz w:val="40"/>
          <w:szCs w:val="40"/>
        </w:rPr>
      </w:pPr>
      <w:r>
        <w:rPr>
          <w:rFonts w:ascii="Bodoni" w:eastAsia="Bodoni" w:hAnsi="Bodoni" w:cs="Bodoni"/>
          <w:i/>
          <w:color w:val="C00000"/>
          <w:sz w:val="40"/>
          <w:szCs w:val="40"/>
        </w:rPr>
        <w:t>Istituto Comprensivo Nord</w:t>
      </w:r>
    </w:p>
    <w:p w14:paraId="01B710CF" w14:textId="07880E71" w:rsidR="00364976" w:rsidRDefault="00000000">
      <w:pPr>
        <w:jc w:val="center"/>
        <w:rPr>
          <w:rFonts w:ascii="Book Antiqua" w:eastAsia="Book Antiqua" w:hAnsi="Book Antiqua" w:cs="Book Antiqua"/>
          <w:sz w:val="40"/>
          <w:szCs w:val="40"/>
        </w:rPr>
      </w:pPr>
      <w:r>
        <w:rPr>
          <w:rFonts w:ascii="Bodoni" w:eastAsia="Bodoni" w:hAnsi="Bodoni" w:cs="Bodoni"/>
          <w:i/>
          <w:color w:val="C00000"/>
          <w:sz w:val="40"/>
          <w:szCs w:val="40"/>
        </w:rPr>
        <w:t>Scuola Secondaria di I grado “E. Fermi”</w:t>
      </w:r>
      <w:r>
        <w:rPr>
          <w:rFonts w:ascii="Book Antiqua" w:eastAsia="Book Antiqua" w:hAnsi="Book Antiqua" w:cs="Book Antiqua"/>
          <w:sz w:val="40"/>
          <w:szCs w:val="40"/>
        </w:rPr>
        <w:t xml:space="preserve">                      </w:t>
      </w:r>
      <w:r>
        <w:rPr>
          <w:noProof/>
          <w:sz w:val="27"/>
          <w:szCs w:val="27"/>
        </w:rPr>
        <w:drawing>
          <wp:inline distT="0" distB="0" distL="0" distR="0" wp14:anchorId="5DEA48FC" wp14:editId="7FFEC409">
            <wp:extent cx="1113113" cy="1113113"/>
            <wp:effectExtent l="0" t="0" r="0" b="0"/>
            <wp:docPr id="2" name="image2.png" descr="Disegno di Bandiera del Regno Unito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segno di Bandiera del Regno Unito a color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13" cy="111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40"/>
          <w:szCs w:val="40"/>
        </w:rPr>
        <w:t xml:space="preserve">            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0" distB="0" distL="0" distR="0" wp14:anchorId="6BB37AF6" wp14:editId="5F812C92">
            <wp:extent cx="1277455" cy="135815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455" cy="1358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C9064" w14:textId="77777777" w:rsidR="00364976" w:rsidRDefault="00000000">
      <w:pPr>
        <w:tabs>
          <w:tab w:val="left" w:pos="7140"/>
        </w:tabs>
        <w:rPr>
          <w:rFonts w:ascii="Book Antiqua" w:eastAsia="Book Antiqua" w:hAnsi="Book Antiqua" w:cs="Book Antiqua"/>
          <w:sz w:val="40"/>
          <w:szCs w:val="40"/>
        </w:rPr>
      </w:pPr>
      <w:r>
        <w:rPr>
          <w:rFonts w:ascii="Book Antiqua" w:eastAsia="Book Antiqua" w:hAnsi="Book Antiqua" w:cs="Book Antiqua"/>
          <w:sz w:val="40"/>
          <w:szCs w:val="40"/>
        </w:rPr>
        <w:t xml:space="preserve">                                  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0" distB="0" distL="0" distR="0" wp14:anchorId="7997CAF5" wp14:editId="4F5204C0">
            <wp:extent cx="1228060" cy="1228060"/>
            <wp:effectExtent l="0" t="0" r="0" b="0"/>
            <wp:docPr id="3" name="image3.png" descr="Disegno di Bandiera Francese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isegno di Bandiera Francese a color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60" cy="1228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40"/>
          <w:szCs w:val="40"/>
        </w:rPr>
        <w:t xml:space="preserve">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114300" distB="114300" distL="114300" distR="114300" wp14:anchorId="188D1B62" wp14:editId="78604C13">
            <wp:extent cx="1890849" cy="17928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849" cy="1792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0C3933" w14:textId="77777777" w:rsidR="00364976" w:rsidRDefault="00000000">
      <w:pPr>
        <w:jc w:val="center"/>
        <w:rPr>
          <w:rFonts w:ascii="Bodoni" w:eastAsia="Bodoni" w:hAnsi="Bodoni" w:cs="Bodoni"/>
          <w:sz w:val="40"/>
          <w:szCs w:val="40"/>
        </w:rPr>
      </w:pPr>
      <w:r>
        <w:rPr>
          <w:rFonts w:ascii="Bodoni" w:eastAsia="Bodoni" w:hAnsi="Bodoni" w:cs="Bodoni"/>
          <w:sz w:val="40"/>
          <w:szCs w:val="40"/>
        </w:rPr>
        <w:t xml:space="preserve">Cerimonia di consegna </w:t>
      </w:r>
    </w:p>
    <w:p w14:paraId="37FB4773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Attestati Certificazione Europea</w:t>
      </w:r>
    </w:p>
    <w:p w14:paraId="3DF0CC29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L. Inglese, L. Francese, L.tedesca</w:t>
      </w:r>
    </w:p>
    <w:p w14:paraId="59D52260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KET- DELF-FIT</w:t>
      </w:r>
    </w:p>
    <w:p w14:paraId="6094A2C7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 xml:space="preserve">Certificazioni Musicali Trinity </w:t>
      </w:r>
    </w:p>
    <w:p w14:paraId="41358755" w14:textId="77777777" w:rsidR="00364976" w:rsidRDefault="00000000">
      <w:pPr>
        <w:jc w:val="center"/>
        <w:rPr>
          <w:rFonts w:ascii="Book Antiqua" w:eastAsia="Book Antiqua" w:hAnsi="Book Antiqua" w:cs="Book Antiqua"/>
        </w:rPr>
      </w:pPr>
      <w:r>
        <w:rPr>
          <w:noProof/>
        </w:rPr>
        <w:drawing>
          <wp:inline distT="0" distB="0" distL="0" distR="0" wp14:anchorId="21536E10" wp14:editId="18B22AB7">
            <wp:extent cx="1617345" cy="808990"/>
            <wp:effectExtent l="0" t="0" r="0" b="0"/>
            <wp:docPr id="5" name="image5.png" descr="Trinity College Lond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rinity College Londo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595F4" w14:textId="2653F98E" w:rsidR="00364976" w:rsidRDefault="009C6D8F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Giovedì</w:t>
      </w:r>
      <w:r w:rsidR="00203831">
        <w:rPr>
          <w:rFonts w:ascii="Bodoni" w:eastAsia="Bodoni" w:hAnsi="Bodoni" w:cs="Bodoni"/>
          <w:b/>
          <w:smallCaps/>
          <w:sz w:val="32"/>
          <w:szCs w:val="32"/>
        </w:rPr>
        <w:t xml:space="preserve"> 1</w:t>
      </w:r>
      <w:r w:rsidR="005A1FB1">
        <w:rPr>
          <w:rFonts w:ascii="Bodoni" w:eastAsia="Bodoni" w:hAnsi="Bodoni" w:cs="Bodoni"/>
          <w:b/>
          <w:smallCaps/>
          <w:sz w:val="32"/>
          <w:szCs w:val="32"/>
        </w:rPr>
        <w:t>9</w:t>
      </w:r>
      <w:r w:rsidR="00203831">
        <w:rPr>
          <w:rFonts w:ascii="Bodoni" w:eastAsia="Bodoni" w:hAnsi="Bodoni" w:cs="Bodoni"/>
          <w:b/>
          <w:smallCaps/>
          <w:sz w:val="32"/>
          <w:szCs w:val="32"/>
        </w:rPr>
        <w:t xml:space="preserve"> OTTOBRE 202</w:t>
      </w:r>
      <w:r w:rsidR="004856C6">
        <w:rPr>
          <w:rFonts w:ascii="Bodoni" w:eastAsia="Bodoni" w:hAnsi="Bodoni" w:cs="Bodoni"/>
          <w:b/>
          <w:smallCaps/>
          <w:sz w:val="32"/>
          <w:szCs w:val="32"/>
        </w:rPr>
        <w:t>3</w:t>
      </w:r>
    </w:p>
    <w:p w14:paraId="493BB901" w14:textId="32A21926" w:rsidR="00402321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ORE 15</w:t>
      </w:r>
      <w:r w:rsidR="00603B63">
        <w:rPr>
          <w:rFonts w:ascii="Bodoni" w:eastAsia="Bodoni" w:hAnsi="Bodoni" w:cs="Bodoni"/>
          <w:b/>
          <w:smallCaps/>
          <w:sz w:val="32"/>
          <w:szCs w:val="32"/>
        </w:rPr>
        <w:t>:</w:t>
      </w:r>
      <w:r>
        <w:rPr>
          <w:rFonts w:ascii="Bodoni" w:eastAsia="Bodoni" w:hAnsi="Bodoni" w:cs="Bodoni"/>
          <w:b/>
          <w:smallCaps/>
          <w:sz w:val="32"/>
          <w:szCs w:val="32"/>
        </w:rPr>
        <w:t>00</w:t>
      </w:r>
    </w:p>
    <w:p w14:paraId="47CE6D82" w14:textId="6419B4D8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AUDITORIUM DELL’ISTITUTO COMPRENSIVO NORD</w:t>
      </w:r>
    </w:p>
    <w:p w14:paraId="554BF45C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VIA GHERARDI, 66</w:t>
      </w:r>
    </w:p>
    <w:sectPr w:rsidR="0036497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6"/>
    <w:rsid w:val="00203831"/>
    <w:rsid w:val="00364976"/>
    <w:rsid w:val="00402321"/>
    <w:rsid w:val="004856C6"/>
    <w:rsid w:val="005A1FB1"/>
    <w:rsid w:val="00603B63"/>
    <w:rsid w:val="009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93F6"/>
  <w15:docId w15:val="{2EED218D-1D7F-4046-8EBB-4D45B5E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5CBE-E933-4393-B1EF-5BD8BA27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Bargiotti</cp:lastModifiedBy>
  <cp:revision>13</cp:revision>
  <dcterms:created xsi:type="dcterms:W3CDTF">2022-10-05T14:51:00Z</dcterms:created>
  <dcterms:modified xsi:type="dcterms:W3CDTF">2023-09-25T14:47:00Z</dcterms:modified>
</cp:coreProperties>
</file>