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4159" w14:textId="77777777" w:rsidR="00A5023B" w:rsidRDefault="00A5023B" w:rsidP="00440548">
      <w:pPr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</w:p>
    <w:p w14:paraId="3503DF06" w14:textId="44A62535" w:rsidR="00440548" w:rsidRPr="00B2468D" w:rsidRDefault="00440548" w:rsidP="00440548">
      <w:pPr>
        <w:spacing w:after="0" w:line="240" w:lineRule="auto"/>
        <w:jc w:val="center"/>
        <w:rPr>
          <w:rFonts w:cs="Times New Roman"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>A.S. 2021</w:t>
      </w:r>
      <w:r w:rsidR="00485FC5">
        <w:rPr>
          <w:rFonts w:cs="Times New Roman"/>
          <w:b/>
          <w:i/>
          <w:sz w:val="32"/>
          <w:szCs w:val="32"/>
        </w:rPr>
        <w:t>/22</w:t>
      </w:r>
    </w:p>
    <w:p w14:paraId="708FC484" w14:textId="77777777" w:rsidR="00440548" w:rsidRDefault="00440548" w:rsidP="00440548">
      <w:pPr>
        <w:spacing w:after="0" w:line="240" w:lineRule="auto"/>
        <w:jc w:val="center"/>
        <w:rPr>
          <w:rFonts w:cs="Times New Roman"/>
          <w:b/>
          <w:i/>
          <w:sz w:val="36"/>
          <w:szCs w:val="36"/>
        </w:rPr>
      </w:pPr>
      <w:r w:rsidRPr="00B2468D">
        <w:rPr>
          <w:rFonts w:cs="Times New Roman"/>
          <w:b/>
          <w:i/>
          <w:sz w:val="36"/>
          <w:szCs w:val="36"/>
        </w:rPr>
        <w:t>Istituto Comprensivo Nord</w:t>
      </w:r>
    </w:p>
    <w:p w14:paraId="5672E5E7" w14:textId="77777777" w:rsidR="00440548" w:rsidRPr="00B2468D" w:rsidRDefault="00440548" w:rsidP="00440548">
      <w:pPr>
        <w:spacing w:after="0" w:line="240" w:lineRule="auto"/>
        <w:jc w:val="center"/>
        <w:rPr>
          <w:rFonts w:cs="Times New Roman"/>
          <w:b/>
          <w:i/>
          <w:sz w:val="36"/>
          <w:szCs w:val="36"/>
        </w:rPr>
      </w:pPr>
      <w:r w:rsidRPr="00B2468D">
        <w:rPr>
          <w:rFonts w:cs="Times New Roman"/>
          <w:b/>
          <w:i/>
          <w:sz w:val="36"/>
          <w:szCs w:val="36"/>
        </w:rPr>
        <w:t>Scuola Secondaria di I grado</w:t>
      </w:r>
    </w:p>
    <w:p w14:paraId="10EAA2C4" w14:textId="1BE12B93" w:rsidR="00440548" w:rsidRDefault="00440548" w:rsidP="00440548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B2468D">
        <w:rPr>
          <w:rFonts w:cs="Times New Roman"/>
          <w:b/>
          <w:i/>
          <w:sz w:val="24"/>
          <w:szCs w:val="24"/>
        </w:rPr>
        <w:t>Via Gherardi, 66 – Prato</w:t>
      </w:r>
    </w:p>
    <w:p w14:paraId="28515E9A" w14:textId="54A6F643" w:rsidR="00CE6701" w:rsidRDefault="00CE6701" w:rsidP="00440548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</w:p>
    <w:p w14:paraId="24424AA6" w14:textId="2DB45250" w:rsidR="00CE6701" w:rsidRDefault="00CE6701" w:rsidP="00440548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79C69B81" wp14:editId="534898E7">
            <wp:extent cx="1651635" cy="297180"/>
            <wp:effectExtent l="0" t="0" r="5715" b="7620"/>
            <wp:docPr id="4" name="Immagine 4" descr="F:\Roby\Scuola Media\KET\Logo RGB 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F:\Roby\Scuola Media\KET\Logo RGB 72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36A3" w14:textId="77777777" w:rsidR="00CE6701" w:rsidRPr="00E904E5" w:rsidRDefault="00CE6701" w:rsidP="00440548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</w:p>
    <w:p w14:paraId="6029F84E" w14:textId="443A5428" w:rsidR="008E79A8" w:rsidRPr="00440548" w:rsidRDefault="00440548">
      <w:pPr>
        <w:rPr>
          <w:b/>
          <w:bCs/>
        </w:rPr>
      </w:pPr>
      <w:r w:rsidRPr="0044054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LABORATORI DEL DIPARTIMENTO DI LINGUE STRANIERE</w:t>
      </w:r>
    </w:p>
    <w:p w14:paraId="0C94F72E" w14:textId="77777777" w:rsidR="00440548" w:rsidRDefault="00440548" w:rsidP="00440548">
      <w:pPr>
        <w:spacing w:after="0" w:line="240" w:lineRule="auto"/>
        <w:jc w:val="both"/>
        <w:rPr>
          <w:rFonts w:cs="Times New Roman"/>
        </w:rPr>
      </w:pPr>
    </w:p>
    <w:p w14:paraId="7D893050" w14:textId="4FD53792" w:rsidR="00440548" w:rsidRPr="00440548" w:rsidRDefault="00440548" w:rsidP="0044054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55816898"/>
      <w:r w:rsidRPr="00440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LABORATORIO DI POTENZIAMENTO LINGUISTICO DI LINGUA INGLESE per le classi seconde</w:t>
      </w:r>
    </w:p>
    <w:bookmarkEnd w:id="0"/>
    <w:p w14:paraId="1F277AE6" w14:textId="232B20EC" w:rsidR="00440548" w:rsidRPr="00E167A3" w:rsidRDefault="00440548" w:rsidP="00440548">
      <w:pPr>
        <w:spacing w:after="0" w:line="240" w:lineRule="auto"/>
        <w:jc w:val="both"/>
        <w:rPr>
          <w:rFonts w:cs="Times New Roman"/>
          <w:iCs/>
        </w:rPr>
      </w:pPr>
      <w:r>
        <w:rPr>
          <w:rFonts w:cs="Times New Roman"/>
        </w:rPr>
        <w:t xml:space="preserve">In linea con la scelta promossa da questo istituto di incentivare lo studio delle lingue comunitarie all’interno del curricolo verticale infanzia-secondaria, il Dipartimento di Lingua Inglese organizza un </w:t>
      </w:r>
      <w:r w:rsidRPr="0041077E">
        <w:rPr>
          <w:rFonts w:cs="Times New Roman"/>
          <w:b/>
        </w:rPr>
        <w:t>LABORATORIO POMERIDIANO di LINGUA INGLESE</w:t>
      </w:r>
      <w:r>
        <w:rPr>
          <w:rFonts w:cs="Times New Roman"/>
          <w:b/>
        </w:rPr>
        <w:t xml:space="preserve"> tenuto da un </w:t>
      </w:r>
      <w:r w:rsidR="00485FC5">
        <w:rPr>
          <w:rFonts w:cs="Times New Roman"/>
          <w:b/>
        </w:rPr>
        <w:t>lettore madrelingua</w:t>
      </w:r>
      <w:r>
        <w:rPr>
          <w:rFonts w:cs="Times New Roman"/>
          <w:b/>
        </w:rPr>
        <w:t xml:space="preserve">, </w:t>
      </w:r>
      <w:r w:rsidRPr="00877663">
        <w:rPr>
          <w:rFonts w:cs="Times New Roman"/>
        </w:rPr>
        <w:t>rivolto a tutti</w:t>
      </w:r>
      <w:r>
        <w:rPr>
          <w:rFonts w:cs="Times New Roman"/>
        </w:rPr>
        <w:t xml:space="preserve"> gli alunni delle </w:t>
      </w:r>
      <w:r w:rsidRPr="0041077E">
        <w:rPr>
          <w:rFonts w:cs="Times New Roman"/>
          <w:b/>
        </w:rPr>
        <w:t>classi seconde</w:t>
      </w:r>
      <w:r>
        <w:rPr>
          <w:rFonts w:cs="Times New Roman"/>
          <w:b/>
        </w:rPr>
        <w:t xml:space="preserve"> </w:t>
      </w:r>
      <w:r w:rsidRPr="00877663">
        <w:rPr>
          <w:rFonts w:cs="Times New Roman"/>
        </w:rPr>
        <w:t xml:space="preserve">che intendono </w:t>
      </w:r>
      <w:r>
        <w:rPr>
          <w:rFonts w:cs="Times New Roman"/>
        </w:rPr>
        <w:t>potenziare le conoscenze linguistiche nonché le competenze linguistiche,</w:t>
      </w:r>
      <w:r w:rsidRPr="00877663">
        <w:rPr>
          <w:rFonts w:cs="Times New Roman"/>
        </w:rPr>
        <w:t xml:space="preserve"> in perfetto e costante raccordo con le attività svolte </w:t>
      </w:r>
      <w:r>
        <w:rPr>
          <w:rFonts w:cs="Times New Roman"/>
        </w:rPr>
        <w:t>durante la mattina in classe dai docenti curricu</w:t>
      </w:r>
      <w:r w:rsidRPr="00877663">
        <w:rPr>
          <w:rFonts w:cs="Times New Roman"/>
        </w:rPr>
        <w:t>lari.</w:t>
      </w:r>
      <w:r>
        <w:rPr>
          <w:rFonts w:cs="Times New Roman"/>
        </w:rPr>
        <w:t xml:space="preserve"> </w:t>
      </w:r>
    </w:p>
    <w:p w14:paraId="1E38BB58" w14:textId="71A0018C" w:rsidR="00440548" w:rsidRDefault="00440548" w:rsidP="0044054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Il laboratorio, della </w:t>
      </w:r>
      <w:r w:rsidRPr="00E904E5">
        <w:rPr>
          <w:rFonts w:cs="Times New Roman"/>
          <w:b/>
        </w:rPr>
        <w:t xml:space="preserve">durata di </w:t>
      </w:r>
      <w:r w:rsidR="00485FC5">
        <w:rPr>
          <w:rFonts w:cs="Times New Roman"/>
          <w:b/>
        </w:rPr>
        <w:t>12</w:t>
      </w:r>
      <w:r w:rsidRPr="00E904E5">
        <w:rPr>
          <w:rFonts w:cs="Times New Roman"/>
          <w:b/>
        </w:rPr>
        <w:t xml:space="preserve"> ore</w:t>
      </w:r>
      <w:r>
        <w:rPr>
          <w:rFonts w:cs="Times New Roman"/>
        </w:rPr>
        <w:t xml:space="preserve">, prevede un incontro settimanale della durata di </w:t>
      </w:r>
      <w:r w:rsidR="00485FC5">
        <w:rPr>
          <w:rFonts w:cs="Times New Roman"/>
        </w:rPr>
        <w:t>1 ½ in presenza dalle 15: 00 alle 16:30</w:t>
      </w:r>
      <w:r>
        <w:rPr>
          <w:rFonts w:cs="Times New Roman"/>
        </w:rPr>
        <w:t xml:space="preserve"> </w:t>
      </w:r>
    </w:p>
    <w:p w14:paraId="46BECBDE" w14:textId="28E35B0B" w:rsidR="00581F6A" w:rsidRDefault="00440548" w:rsidP="0044054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Per iscriversi utilizzare il seguente </w:t>
      </w:r>
      <w:proofErr w:type="spellStart"/>
      <w:r>
        <w:rPr>
          <w:rFonts w:cs="Times New Roman"/>
        </w:rPr>
        <w:t>google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form</w:t>
      </w:r>
      <w:proofErr w:type="spellEnd"/>
    </w:p>
    <w:p w14:paraId="023FC57E" w14:textId="2472D0B1" w:rsidR="00440548" w:rsidRPr="00440548" w:rsidRDefault="00581F6A" w:rsidP="004405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67CBE76" wp14:editId="211F8243">
            <wp:extent cx="2971800" cy="1543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34C">
        <w:rPr>
          <w:noProof/>
        </w:rPr>
        <w:drawing>
          <wp:inline distT="0" distB="0" distL="0" distR="0" wp14:anchorId="63BCEAF8" wp14:editId="618F0FAC">
            <wp:extent cx="2867025" cy="1590675"/>
            <wp:effectExtent l="0" t="0" r="9525" b="9525"/>
            <wp:docPr id="17" name="Immagine 17" descr="Carmen Ternero Lorenzo - Servicios profesionales de traducción, corrección  y red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rmen Ternero Lorenzo - Servicios profesionales de traducción, corrección  y redac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C2FD1" w14:textId="5BEA3739" w:rsidR="00440548" w:rsidRPr="00440548" w:rsidRDefault="00440548" w:rsidP="0044054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05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CERTIFICAZIONI EUROPEE: KET (classi terze), FIT, DELF, DELE (classi seconde e terze) </w:t>
      </w:r>
    </w:p>
    <w:p w14:paraId="3C080476" w14:textId="2391791A" w:rsidR="00440548" w:rsidRDefault="00440548" w:rsidP="00440548">
      <w:pPr>
        <w:jc w:val="both"/>
      </w:pPr>
      <w:r>
        <w:t>Per l’A.S. 202</w:t>
      </w:r>
      <w:r w:rsidR="00485FC5">
        <w:t xml:space="preserve">1/22 </w:t>
      </w:r>
      <w:r>
        <w:t xml:space="preserve"> la scuola organizza come di consueto corsi di preparazione, della durata di 12 ore ciascuno, per permettere ai ragazzi di sostenere l’</w:t>
      </w:r>
      <w:r>
        <w:rPr>
          <w:b/>
        </w:rPr>
        <w:t>esame KET</w:t>
      </w:r>
      <w:r>
        <w:t xml:space="preserve"> (livello A2) per la Lingua Inglese, organizzato dalla </w:t>
      </w:r>
      <w:r>
        <w:rPr>
          <w:i/>
        </w:rPr>
        <w:t xml:space="preserve">University of Cambridge Local </w:t>
      </w:r>
      <w:proofErr w:type="spellStart"/>
      <w:r>
        <w:rPr>
          <w:i/>
        </w:rPr>
        <w:t>Examination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Syndicate</w:t>
      </w:r>
      <w:proofErr w:type="spellEnd"/>
      <w:r>
        <w:rPr>
          <w:i/>
        </w:rPr>
        <w:t xml:space="preserve"> </w:t>
      </w:r>
      <w:r>
        <w:t>(UCLES),l’</w:t>
      </w:r>
      <w:r>
        <w:rPr>
          <w:b/>
          <w:bCs/>
        </w:rPr>
        <w:t xml:space="preserve">esame </w:t>
      </w:r>
      <w:proofErr w:type="spellStart"/>
      <w:r>
        <w:rPr>
          <w:b/>
          <w:bCs/>
        </w:rPr>
        <w:t>Fit</w:t>
      </w:r>
      <w:proofErr w:type="spellEnd"/>
      <w:r>
        <w:rPr>
          <w:b/>
          <w:bCs/>
        </w:rPr>
        <w:t xml:space="preserve"> </w:t>
      </w:r>
      <w:r>
        <w:t xml:space="preserve">(livello A1) per la lingua tedesca, organizzato dal  </w:t>
      </w:r>
      <w:r>
        <w:rPr>
          <w:i/>
          <w:iCs/>
        </w:rPr>
        <w:t>Goethe Institut</w:t>
      </w:r>
      <w:r>
        <w:t>, l’</w:t>
      </w:r>
      <w:r>
        <w:rPr>
          <w:b/>
        </w:rPr>
        <w:t xml:space="preserve">esame DELF </w:t>
      </w:r>
      <w:r>
        <w:t>(livello A1) per la Lingua Francese, organizzato dall’</w:t>
      </w:r>
      <w:r>
        <w:rPr>
          <w:i/>
        </w:rPr>
        <w:t xml:space="preserve">Institut </w:t>
      </w:r>
      <w:proofErr w:type="spellStart"/>
      <w:r>
        <w:rPr>
          <w:i/>
        </w:rPr>
        <w:t>Français</w:t>
      </w:r>
      <w:proofErr w:type="spellEnd"/>
      <w:r>
        <w:t xml:space="preserve">, </w:t>
      </w:r>
      <w:r>
        <w:rPr>
          <w:b/>
          <w:bCs/>
        </w:rPr>
        <w:t>l’esame DELE</w:t>
      </w:r>
      <w:r>
        <w:t xml:space="preserve"> (livello A1) per la lingua spagnola, organizzato dall’I</w:t>
      </w:r>
      <w:r>
        <w:rPr>
          <w:i/>
          <w:iCs/>
        </w:rPr>
        <w:t>stituto Cervantes</w:t>
      </w:r>
      <w:r>
        <w:t xml:space="preserve"> validi come Certificazione Europea delle competenze linguistiche. </w:t>
      </w:r>
      <w:r>
        <w:rPr>
          <w:b/>
          <w:bCs/>
        </w:rPr>
        <w:t>Il corso KET è rivolto agli alunni delle classi terze mentre i corsi FIT, DELE, DELF sono rivolti sia agli alunni delle classi seconde che delle classi</w:t>
      </w:r>
      <w:r>
        <w:t xml:space="preserve"> </w:t>
      </w:r>
      <w:r>
        <w:rPr>
          <w:b/>
          <w:bCs/>
        </w:rPr>
        <w:t>terze.</w:t>
      </w:r>
      <w:r>
        <w:t xml:space="preserve"> Gli interessati si potranno iscrivere tramite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. Ogni corso sarà attivato solo con un minimo di 12 iscritti. </w:t>
      </w:r>
    </w:p>
    <w:p w14:paraId="611E49D1" w14:textId="51CD534C" w:rsidR="00440548" w:rsidRDefault="00581F6A">
      <w:r>
        <w:rPr>
          <w:noProof/>
        </w:rPr>
        <w:drawing>
          <wp:inline distT="0" distB="0" distL="0" distR="0" wp14:anchorId="721BE985" wp14:editId="33DA838F">
            <wp:extent cx="1162050" cy="8572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5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37"/>
    <w:rsid w:val="00271F37"/>
    <w:rsid w:val="0028129C"/>
    <w:rsid w:val="00440548"/>
    <w:rsid w:val="00485FC5"/>
    <w:rsid w:val="0051234C"/>
    <w:rsid w:val="00581F6A"/>
    <w:rsid w:val="0091619C"/>
    <w:rsid w:val="009E55D8"/>
    <w:rsid w:val="00A5023B"/>
    <w:rsid w:val="00AC2CD3"/>
    <w:rsid w:val="00CE6701"/>
    <w:rsid w:val="00D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932B"/>
  <w15:chartTrackingRefBased/>
  <w15:docId w15:val="{8DD6E297-F7BB-42D2-96FB-BE5403D5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Bargiotti</dc:creator>
  <cp:keywords/>
  <dc:description/>
  <cp:lastModifiedBy>Barbara Bargiotti</cp:lastModifiedBy>
  <cp:revision>14</cp:revision>
  <dcterms:created xsi:type="dcterms:W3CDTF">2020-11-09T11:16:00Z</dcterms:created>
  <dcterms:modified xsi:type="dcterms:W3CDTF">2021-10-06T07:42:00Z</dcterms:modified>
</cp:coreProperties>
</file>