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2E" w:rsidRDefault="00414C2E" w:rsidP="00414C2E">
      <w:pPr>
        <w:pStyle w:val="Corpodeltesto"/>
        <w:spacing w:before="44"/>
        <w:jc w:val="center"/>
        <w:rPr>
          <w:w w:val="95"/>
        </w:rPr>
      </w:pPr>
      <w:r w:rsidRPr="00414C2E">
        <w:rPr>
          <w:w w:val="95"/>
        </w:rPr>
        <w:drawing>
          <wp:inline distT="0" distB="0" distL="0" distR="0">
            <wp:extent cx="6328945" cy="1009816"/>
            <wp:effectExtent l="19050" t="0" r="0" b="0"/>
            <wp:docPr id="2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884" cy="100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C2E" w:rsidRDefault="00414C2E" w:rsidP="00414C2E">
      <w:pPr>
        <w:pStyle w:val="Corpodeltesto"/>
        <w:spacing w:before="44"/>
        <w:jc w:val="both"/>
        <w:rPr>
          <w:w w:val="95"/>
        </w:rPr>
      </w:pPr>
    </w:p>
    <w:p w:rsidR="00414C2E" w:rsidRPr="00937C34" w:rsidRDefault="00414C2E" w:rsidP="00414C2E">
      <w:pPr>
        <w:adjustRightInd w:val="0"/>
        <w:spacing w:before="120" w:after="120"/>
        <w:jc w:val="center"/>
        <w:rPr>
          <w:rFonts w:cs="Times"/>
          <w:b/>
          <w:color w:val="000000"/>
        </w:rPr>
      </w:pPr>
      <w:r w:rsidRPr="00937C34">
        <w:rPr>
          <w:rFonts w:cs="Times"/>
          <w:b/>
          <w:i/>
          <w:color w:val="000000"/>
        </w:rPr>
        <w:t>ISTITUTO COMPRENSIVO NORD</w:t>
      </w:r>
    </w:p>
    <w:p w:rsidR="00414C2E" w:rsidRPr="00937C34" w:rsidRDefault="00414C2E" w:rsidP="00414C2E">
      <w:pPr>
        <w:adjustRightInd w:val="0"/>
        <w:jc w:val="center"/>
        <w:rPr>
          <w:rFonts w:cs="Times"/>
          <w:b/>
          <w:color w:val="000000"/>
        </w:rPr>
      </w:pPr>
      <w:r w:rsidRPr="00937C34">
        <w:rPr>
          <w:i/>
        </w:rPr>
        <w:t xml:space="preserve">Via E. </w:t>
      </w:r>
      <w:proofErr w:type="spellStart"/>
      <w:r w:rsidRPr="00937C34">
        <w:rPr>
          <w:i/>
        </w:rPr>
        <w:t>Gherardi</w:t>
      </w:r>
      <w:proofErr w:type="spellEnd"/>
      <w:r w:rsidRPr="00937C34">
        <w:rPr>
          <w:i/>
        </w:rPr>
        <w:t>, 66 – 59100   Prato (Po)</w:t>
      </w:r>
    </w:p>
    <w:p w:rsidR="00414C2E" w:rsidRPr="00937C34" w:rsidRDefault="00414C2E" w:rsidP="00414C2E">
      <w:pPr>
        <w:pStyle w:val="Titolo1"/>
        <w:spacing w:before="0" w:after="0"/>
        <w:jc w:val="center"/>
        <w:rPr>
          <w:rFonts w:asciiTheme="minorHAnsi" w:hAnsiTheme="minorHAnsi" w:cs="Times New Roman"/>
          <w:i/>
          <w:sz w:val="24"/>
          <w:szCs w:val="24"/>
        </w:rPr>
      </w:pPr>
      <w:r w:rsidRPr="00937C34">
        <w:rPr>
          <w:rFonts w:asciiTheme="minorHAnsi" w:hAnsiTheme="minorHAnsi" w:cs="Times New Roman"/>
          <w:i/>
          <w:sz w:val="24"/>
          <w:szCs w:val="24"/>
        </w:rPr>
        <w:t>Tel. 0574/470509</w:t>
      </w:r>
      <w:r w:rsidRPr="00937C34">
        <w:rPr>
          <w:rFonts w:asciiTheme="minorHAnsi" w:hAnsiTheme="minorHAnsi" w:cs="Times New Roman"/>
          <w:sz w:val="24"/>
          <w:szCs w:val="24"/>
        </w:rPr>
        <w:t xml:space="preserve">   </w:t>
      </w:r>
      <w:r w:rsidRPr="00937C34">
        <w:rPr>
          <w:rFonts w:asciiTheme="minorHAnsi" w:hAnsiTheme="minorHAnsi" w:cs="Times New Roman"/>
          <w:i/>
          <w:sz w:val="24"/>
          <w:szCs w:val="24"/>
        </w:rPr>
        <w:t>C.F. 92090910487</w:t>
      </w:r>
    </w:p>
    <w:p w:rsidR="00414C2E" w:rsidRPr="00937C34" w:rsidRDefault="00414C2E" w:rsidP="00414C2E">
      <w:pPr>
        <w:jc w:val="center"/>
      </w:pPr>
      <w:r w:rsidRPr="00937C34">
        <w:t>Codice Univoco Ufficio: UF6XQD</w:t>
      </w:r>
    </w:p>
    <w:p w:rsidR="00414C2E" w:rsidRPr="00937C34" w:rsidRDefault="00414C2E" w:rsidP="00414C2E">
      <w:pPr>
        <w:pStyle w:val="Titolo1"/>
        <w:spacing w:before="0" w:after="0"/>
        <w:jc w:val="center"/>
        <w:rPr>
          <w:rFonts w:asciiTheme="minorHAnsi" w:hAnsiTheme="minorHAnsi" w:cs="Times New Roman"/>
          <w:b w:val="0"/>
          <w:sz w:val="24"/>
          <w:szCs w:val="24"/>
        </w:rPr>
      </w:pPr>
      <w:r w:rsidRPr="00937C34">
        <w:rPr>
          <w:rFonts w:asciiTheme="minorHAnsi" w:hAnsiTheme="minorHAnsi" w:cs="Times New Roman"/>
          <w:b w:val="0"/>
          <w:i/>
          <w:sz w:val="24"/>
          <w:szCs w:val="24"/>
        </w:rPr>
        <w:t xml:space="preserve">e-mail : </w:t>
      </w:r>
      <w:hyperlink r:id="rId5" w:history="1">
        <w:r w:rsidRPr="00937C34">
          <w:rPr>
            <w:rStyle w:val="Collegamentoipertestuale"/>
            <w:rFonts w:asciiTheme="minorHAnsi" w:hAnsiTheme="minorHAnsi" w:cs="Times New Roman"/>
            <w:i/>
            <w:sz w:val="24"/>
            <w:szCs w:val="24"/>
          </w:rPr>
          <w:t>poic820002</w:t>
        </w:r>
        <w:r w:rsidRPr="00937C34">
          <w:rPr>
            <w:rStyle w:val="Collegamentoipertestuale"/>
            <w:rFonts w:asciiTheme="minorHAnsi" w:hAnsiTheme="minorHAnsi" w:cs="Times New Roman"/>
            <w:sz w:val="24"/>
            <w:szCs w:val="24"/>
          </w:rPr>
          <w:t>@istruzione.it</w:t>
        </w:r>
      </w:hyperlink>
      <w:r w:rsidRPr="00937C34">
        <w:rPr>
          <w:rFonts w:asciiTheme="minorHAnsi" w:hAnsiTheme="minorHAnsi" w:cs="Times New Roman"/>
          <w:bCs w:val="0"/>
          <w:sz w:val="24"/>
          <w:szCs w:val="24"/>
        </w:rPr>
        <w:t xml:space="preserve">; </w:t>
      </w:r>
      <w:r w:rsidRPr="00937C34">
        <w:rPr>
          <w:rFonts w:asciiTheme="minorHAnsi" w:hAnsiTheme="minorHAnsi" w:cs="Times New Roman"/>
          <w:b w:val="0"/>
          <w:sz w:val="24"/>
          <w:szCs w:val="24"/>
        </w:rPr>
        <w:t xml:space="preserve">PEC: </w:t>
      </w:r>
      <w:hyperlink r:id="rId6" w:history="1">
        <w:r w:rsidRPr="00937C34">
          <w:rPr>
            <w:rStyle w:val="Collegamentoipertestuale"/>
            <w:rFonts w:asciiTheme="minorHAnsi" w:hAnsiTheme="minorHAnsi" w:cs="Times New Roman"/>
            <w:sz w:val="24"/>
            <w:szCs w:val="24"/>
          </w:rPr>
          <w:t>poic820002@pec.istruzione.it</w:t>
        </w:r>
      </w:hyperlink>
    </w:p>
    <w:p w:rsidR="00414C2E" w:rsidRDefault="00414C2E" w:rsidP="00414C2E">
      <w:pPr>
        <w:pStyle w:val="Corpodeltesto"/>
        <w:spacing w:before="44"/>
        <w:ind w:left="2358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                        </w:t>
      </w:r>
      <w:proofErr w:type="spellStart"/>
      <w:r w:rsidRPr="00937C34">
        <w:rPr>
          <w:rFonts w:asciiTheme="minorHAnsi" w:hAnsiTheme="minorHAnsi"/>
          <w:sz w:val="24"/>
          <w:szCs w:val="24"/>
          <w:lang w:val="en-GB"/>
        </w:rPr>
        <w:t>Sito</w:t>
      </w:r>
      <w:proofErr w:type="spellEnd"/>
      <w:r w:rsidRPr="00937C34">
        <w:rPr>
          <w:rFonts w:asciiTheme="minorHAnsi" w:hAnsiTheme="minorHAnsi"/>
          <w:sz w:val="24"/>
          <w:szCs w:val="24"/>
          <w:lang w:val="en-GB"/>
        </w:rPr>
        <w:t xml:space="preserve"> Web:</w:t>
      </w:r>
      <w:r w:rsidRPr="00937C34">
        <w:rPr>
          <w:rFonts w:asciiTheme="minorHAnsi" w:hAnsiTheme="minorHAnsi"/>
          <w:color w:val="545454"/>
          <w:sz w:val="24"/>
          <w:szCs w:val="24"/>
          <w:lang w:val="en-GB"/>
        </w:rPr>
        <w:t xml:space="preserve"> </w:t>
      </w:r>
      <w:hyperlink r:id="rId7" w:history="1">
        <w:r w:rsidRPr="002A1856">
          <w:rPr>
            <w:rStyle w:val="Collegamentoipertestuale"/>
            <w:rFonts w:asciiTheme="minorHAnsi" w:hAnsiTheme="minorHAnsi"/>
            <w:sz w:val="24"/>
            <w:szCs w:val="24"/>
            <w:lang w:val="en-GB"/>
          </w:rPr>
          <w:t>www.icnordprato.edu.it</w:t>
        </w:r>
      </w:hyperlink>
    </w:p>
    <w:p w:rsidR="00414C2E" w:rsidRDefault="00414C2E" w:rsidP="00414C2E">
      <w:pPr>
        <w:pStyle w:val="Corpodeltesto"/>
        <w:spacing w:before="44"/>
        <w:ind w:left="2358"/>
        <w:jc w:val="both"/>
        <w:rPr>
          <w:w w:val="95"/>
        </w:rPr>
      </w:pPr>
      <w:r>
        <w:rPr>
          <w:w w:val="95"/>
        </w:rPr>
        <w:t xml:space="preserve">             </w:t>
      </w:r>
    </w:p>
    <w:p w:rsidR="00414C2E" w:rsidRDefault="00414C2E" w:rsidP="00414C2E">
      <w:pPr>
        <w:pStyle w:val="Corpodeltesto"/>
        <w:spacing w:before="44"/>
        <w:ind w:left="2358"/>
        <w:rPr>
          <w:w w:val="95"/>
        </w:rPr>
      </w:pPr>
    </w:p>
    <w:p w:rsidR="00901F04" w:rsidRPr="00414C2E" w:rsidRDefault="00414C2E" w:rsidP="00414C2E">
      <w:pPr>
        <w:pStyle w:val="Corpodeltesto"/>
        <w:spacing w:before="44"/>
        <w:ind w:left="2358"/>
        <w:rPr>
          <w:b/>
          <w:sz w:val="32"/>
          <w:szCs w:val="32"/>
        </w:rPr>
      </w:pPr>
      <w:r w:rsidRPr="00414C2E">
        <w:rPr>
          <w:b/>
          <w:w w:val="95"/>
          <w:sz w:val="32"/>
          <w:szCs w:val="32"/>
        </w:rPr>
        <w:t xml:space="preserve">               </w:t>
      </w:r>
      <w:r w:rsidR="00BE3BB0" w:rsidRPr="00414C2E">
        <w:rPr>
          <w:b/>
          <w:w w:val="95"/>
          <w:sz w:val="32"/>
          <w:szCs w:val="32"/>
        </w:rPr>
        <w:t>Certificazione delle competenze</w:t>
      </w:r>
    </w:p>
    <w:p w:rsidR="00901F04" w:rsidRDefault="00901F04" w:rsidP="00414C2E">
      <w:pPr>
        <w:pStyle w:val="Corpodeltesto"/>
        <w:tabs>
          <w:tab w:val="left" w:pos="4019"/>
        </w:tabs>
        <w:jc w:val="center"/>
        <w:rPr>
          <w:sz w:val="20"/>
        </w:rPr>
      </w:pPr>
    </w:p>
    <w:p w:rsidR="00901F04" w:rsidRDefault="00901F04">
      <w:pPr>
        <w:pStyle w:val="Corpodeltesto"/>
        <w:rPr>
          <w:sz w:val="20"/>
        </w:rPr>
      </w:pPr>
    </w:p>
    <w:p w:rsidR="00901F04" w:rsidRDefault="00901F04">
      <w:pPr>
        <w:pStyle w:val="Corpodeltesto"/>
        <w:spacing w:before="3"/>
        <w:rPr>
          <w:sz w:val="10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9"/>
        <w:gridCol w:w="3123"/>
        <w:gridCol w:w="3870"/>
      </w:tblGrid>
      <w:tr w:rsidR="00901F04">
        <w:trPr>
          <w:trHeight w:val="724"/>
        </w:trPr>
        <w:tc>
          <w:tcPr>
            <w:tcW w:w="2629" w:type="dxa"/>
          </w:tcPr>
          <w:p w:rsidR="00901F04" w:rsidRDefault="00BE3BB0">
            <w:pPr>
              <w:pStyle w:val="TableParagraph"/>
              <w:spacing w:before="198"/>
              <w:ind w:left="6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DISCIPLINE</w:t>
            </w:r>
          </w:p>
        </w:tc>
        <w:tc>
          <w:tcPr>
            <w:tcW w:w="3123" w:type="dxa"/>
          </w:tcPr>
          <w:p w:rsidR="00901F04" w:rsidRDefault="00901F04">
            <w:pPr>
              <w:pStyle w:val="TableParagraph"/>
              <w:spacing w:before="4"/>
              <w:rPr>
                <w:i/>
                <w:sz w:val="26"/>
              </w:rPr>
            </w:pPr>
          </w:p>
          <w:p w:rsidR="00901F04" w:rsidRDefault="00BE3BB0">
            <w:pPr>
              <w:pStyle w:val="TableParagraph"/>
              <w:ind w:left="880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</w:p>
        </w:tc>
        <w:tc>
          <w:tcPr>
            <w:tcW w:w="3870" w:type="dxa"/>
          </w:tcPr>
          <w:p w:rsidR="00901F04" w:rsidRDefault="00BE3BB0">
            <w:pPr>
              <w:pStyle w:val="TableParagraph"/>
              <w:spacing w:before="214"/>
              <w:ind w:left="118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LIVELLO</w:t>
            </w:r>
          </w:p>
        </w:tc>
      </w:tr>
      <w:tr w:rsidR="00901F04">
        <w:trPr>
          <w:trHeight w:val="2709"/>
        </w:trPr>
        <w:tc>
          <w:tcPr>
            <w:tcW w:w="2629" w:type="dxa"/>
          </w:tcPr>
          <w:p w:rsidR="00901F04" w:rsidRDefault="00901F04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01F04" w:rsidRDefault="00BE3BB0">
            <w:pPr>
              <w:pStyle w:val="TableParagraph"/>
              <w:spacing w:before="1" w:line="470" w:lineRule="auto"/>
              <w:ind w:left="609" w:right="6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AREA </w:t>
            </w:r>
            <w:r>
              <w:rPr>
                <w:i/>
                <w:w w:val="95"/>
                <w:sz w:val="24"/>
              </w:rPr>
              <w:t>LINGUISTICA</w:t>
            </w:r>
          </w:p>
          <w:p w:rsidR="00901F04" w:rsidRDefault="00BE3BB0">
            <w:pPr>
              <w:pStyle w:val="TableParagraph"/>
              <w:spacing w:before="2" w:line="232" w:lineRule="auto"/>
              <w:ind w:left="244" w:right="234"/>
              <w:jc w:val="center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 xml:space="preserve">(italiano,inglese, seconda </w:t>
            </w:r>
            <w:r>
              <w:rPr>
                <w:i/>
                <w:w w:val="95"/>
                <w:sz w:val="24"/>
              </w:rPr>
              <w:t>lingua comunitaria)</w:t>
            </w:r>
          </w:p>
        </w:tc>
        <w:tc>
          <w:tcPr>
            <w:tcW w:w="3123" w:type="dxa"/>
          </w:tcPr>
          <w:p w:rsidR="00901F04" w:rsidRDefault="00BE3BB0">
            <w:pPr>
              <w:pStyle w:val="TableParagraph"/>
              <w:tabs>
                <w:tab w:val="left" w:pos="529"/>
                <w:tab w:val="left" w:pos="910"/>
                <w:tab w:val="left" w:pos="1594"/>
                <w:tab w:val="left" w:pos="1971"/>
                <w:tab w:val="left" w:pos="2930"/>
              </w:tabs>
              <w:spacing w:line="243" w:lineRule="exact"/>
              <w:ind w:left="10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E’</w:t>
            </w:r>
            <w:r>
              <w:rPr>
                <w:i/>
                <w:w w:val="95"/>
                <w:sz w:val="24"/>
              </w:rPr>
              <w:tab/>
              <w:t>in</w:t>
            </w:r>
            <w:r>
              <w:rPr>
                <w:i/>
                <w:w w:val="95"/>
                <w:sz w:val="24"/>
              </w:rPr>
              <w:tab/>
              <w:t>grado</w:t>
            </w:r>
            <w:r>
              <w:rPr>
                <w:i/>
                <w:w w:val="95"/>
                <w:sz w:val="24"/>
              </w:rPr>
              <w:tab/>
              <w:t>di</w:t>
            </w:r>
            <w:r>
              <w:rPr>
                <w:i/>
                <w:w w:val="95"/>
                <w:sz w:val="24"/>
              </w:rPr>
              <w:tab/>
            </w:r>
            <w:r>
              <w:rPr>
                <w:i/>
                <w:w w:val="90"/>
                <w:sz w:val="24"/>
              </w:rPr>
              <w:t>ascoltare</w:t>
            </w:r>
            <w:r>
              <w:rPr>
                <w:i/>
                <w:w w:val="90"/>
                <w:sz w:val="24"/>
              </w:rPr>
              <w:tab/>
            </w:r>
            <w:r>
              <w:rPr>
                <w:i/>
                <w:w w:val="95"/>
                <w:sz w:val="24"/>
              </w:rPr>
              <w:t>e</w:t>
            </w:r>
          </w:p>
          <w:p w:rsidR="00901F04" w:rsidRDefault="00BE3BB0">
            <w:pPr>
              <w:pStyle w:val="TableParagraph"/>
              <w:spacing w:before="1" w:line="235" w:lineRule="auto"/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individuare</w:t>
            </w:r>
            <w:r>
              <w:rPr>
                <w:i/>
                <w:spacing w:val="-2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gli</w:t>
            </w:r>
            <w:r>
              <w:rPr>
                <w:i/>
                <w:spacing w:val="-2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elementi</w:t>
            </w:r>
            <w:r>
              <w:rPr>
                <w:i/>
                <w:spacing w:val="-2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principali </w:t>
            </w:r>
            <w:r>
              <w:rPr>
                <w:i/>
                <w:w w:val="95"/>
                <w:sz w:val="24"/>
              </w:rPr>
              <w:t>di un' informazione.</w:t>
            </w:r>
            <w:r>
              <w:rPr>
                <w:i/>
                <w:spacing w:val="-4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 xml:space="preserve">Comprende messaggi relativi al vissuto </w:t>
            </w:r>
            <w:r>
              <w:rPr>
                <w:i/>
                <w:w w:val="85"/>
                <w:sz w:val="24"/>
              </w:rPr>
              <w:t xml:space="preserve">quotidiano. Sa produrre oralmente </w:t>
            </w:r>
            <w:r>
              <w:rPr>
                <w:i/>
                <w:w w:val="90"/>
                <w:sz w:val="24"/>
              </w:rPr>
              <w:t>e</w:t>
            </w:r>
            <w:r>
              <w:rPr>
                <w:i/>
                <w:spacing w:val="-1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per</w:t>
            </w:r>
            <w:r>
              <w:rPr>
                <w:i/>
                <w:spacing w:val="-1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iscritto</w:t>
            </w:r>
            <w:r>
              <w:rPr>
                <w:i/>
                <w:spacing w:val="-1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termini</w:t>
            </w:r>
            <w:r>
              <w:rPr>
                <w:i/>
                <w:spacing w:val="-1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e</w:t>
            </w:r>
            <w:r>
              <w:rPr>
                <w:i/>
                <w:spacing w:val="-1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messaggi</w:t>
            </w:r>
            <w:r>
              <w:rPr>
                <w:i/>
                <w:spacing w:val="-1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in </w:t>
            </w:r>
            <w:r>
              <w:rPr>
                <w:i/>
                <w:w w:val="95"/>
                <w:sz w:val="24"/>
              </w:rPr>
              <w:t>modo</w:t>
            </w:r>
            <w:r>
              <w:rPr>
                <w:i/>
                <w:spacing w:val="-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comprensibile..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rPr>
                <w:i/>
                <w:sz w:val="26"/>
              </w:rPr>
            </w:pPr>
          </w:p>
          <w:p w:rsidR="00901F04" w:rsidRDefault="00901F04">
            <w:pPr>
              <w:pStyle w:val="TableParagraph"/>
              <w:rPr>
                <w:i/>
                <w:sz w:val="26"/>
              </w:rPr>
            </w:pPr>
          </w:p>
          <w:p w:rsidR="00901F04" w:rsidRDefault="00BE3BB0">
            <w:pPr>
              <w:pStyle w:val="TableParagraph"/>
              <w:spacing w:before="181"/>
              <w:ind w:left="119" w:right="1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  <w:tr w:rsidR="00901F04">
        <w:trPr>
          <w:trHeight w:val="1617"/>
        </w:trPr>
        <w:tc>
          <w:tcPr>
            <w:tcW w:w="2629" w:type="dxa"/>
          </w:tcPr>
          <w:p w:rsidR="00901F04" w:rsidRDefault="00BE3BB0">
            <w:pPr>
              <w:pStyle w:val="TableParagraph"/>
              <w:spacing w:line="249" w:lineRule="exact"/>
              <w:ind w:left="607" w:right="6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AREA</w:t>
            </w:r>
          </w:p>
          <w:p w:rsidR="00901F04" w:rsidRDefault="00901F04">
            <w:pPr>
              <w:pStyle w:val="TableParagraph"/>
              <w:spacing w:before="3"/>
              <w:rPr>
                <w:i/>
                <w:sz w:val="23"/>
              </w:rPr>
            </w:pPr>
          </w:p>
          <w:p w:rsidR="00901F04" w:rsidRDefault="00BE3BB0">
            <w:pPr>
              <w:pStyle w:val="TableParagraph"/>
              <w:spacing w:before="1" w:line="232" w:lineRule="auto"/>
              <w:ind w:left="608" w:right="6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STORICO – </w:t>
            </w:r>
            <w:r>
              <w:rPr>
                <w:i/>
                <w:w w:val="90"/>
                <w:sz w:val="24"/>
              </w:rPr>
              <w:t>GEOGRAFICA</w:t>
            </w:r>
          </w:p>
        </w:tc>
        <w:tc>
          <w:tcPr>
            <w:tcW w:w="3123" w:type="dxa"/>
          </w:tcPr>
          <w:p w:rsidR="00901F04" w:rsidRDefault="00BE3BB0">
            <w:pPr>
              <w:pStyle w:val="TableParagraph"/>
              <w:tabs>
                <w:tab w:val="left" w:pos="589"/>
                <w:tab w:val="left" w:pos="1880"/>
                <w:tab w:val="left" w:pos="2206"/>
              </w:tabs>
              <w:spacing w:line="245" w:lineRule="exact"/>
              <w:ind w:left="10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Sa</w:t>
            </w:r>
            <w:r>
              <w:rPr>
                <w:i/>
                <w:w w:val="95"/>
                <w:sz w:val="24"/>
              </w:rPr>
              <w:tab/>
            </w:r>
            <w:r>
              <w:rPr>
                <w:i/>
                <w:w w:val="90"/>
                <w:sz w:val="24"/>
              </w:rPr>
              <w:t>discriminare</w:t>
            </w:r>
            <w:r>
              <w:rPr>
                <w:i/>
                <w:w w:val="90"/>
                <w:sz w:val="24"/>
              </w:rPr>
              <w:tab/>
            </w:r>
            <w:r>
              <w:rPr>
                <w:i/>
                <w:w w:val="95"/>
                <w:sz w:val="24"/>
              </w:rPr>
              <w:t>i</w:t>
            </w:r>
            <w:r>
              <w:rPr>
                <w:i/>
                <w:w w:val="95"/>
                <w:sz w:val="24"/>
              </w:rPr>
              <w:tab/>
            </w:r>
            <w:r>
              <w:rPr>
                <w:i/>
                <w:w w:val="90"/>
                <w:sz w:val="24"/>
              </w:rPr>
              <w:t>principali</w:t>
            </w:r>
          </w:p>
          <w:p w:rsidR="00901F04" w:rsidRDefault="00BE3BB0">
            <w:pPr>
              <w:pStyle w:val="TableParagraph"/>
              <w:spacing w:before="3" w:line="232" w:lineRule="auto"/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concetti topologici e sa individuare</w:t>
            </w:r>
            <w:r>
              <w:rPr>
                <w:i/>
                <w:spacing w:val="-2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alcuni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fatti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storici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ed elementi</w:t>
            </w:r>
            <w:r>
              <w:rPr>
                <w:i/>
                <w:spacing w:val="-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geografici.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rPr>
                <w:i/>
                <w:sz w:val="26"/>
              </w:rPr>
            </w:pPr>
          </w:p>
          <w:p w:rsidR="00901F04" w:rsidRDefault="00BE3BB0">
            <w:pPr>
              <w:pStyle w:val="TableParagraph"/>
              <w:spacing w:before="211"/>
              <w:ind w:left="119" w:right="1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  <w:tr w:rsidR="00901F04">
        <w:trPr>
          <w:trHeight w:val="1538"/>
        </w:trPr>
        <w:tc>
          <w:tcPr>
            <w:tcW w:w="2629" w:type="dxa"/>
          </w:tcPr>
          <w:p w:rsidR="00901F04" w:rsidRDefault="00BE3BB0">
            <w:pPr>
              <w:pStyle w:val="TableParagraph"/>
              <w:spacing w:line="246" w:lineRule="exact"/>
              <w:ind w:left="607" w:right="6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AREA</w:t>
            </w:r>
          </w:p>
          <w:p w:rsidR="00901F04" w:rsidRDefault="00901F04">
            <w:pPr>
              <w:pStyle w:val="TableParagraph"/>
              <w:spacing w:before="1"/>
              <w:rPr>
                <w:i/>
                <w:sz w:val="23"/>
              </w:rPr>
            </w:pPr>
          </w:p>
          <w:p w:rsidR="00901F04" w:rsidRDefault="00BE3BB0">
            <w:pPr>
              <w:pStyle w:val="TableParagraph"/>
              <w:spacing w:line="235" w:lineRule="auto"/>
              <w:ind w:left="585" w:right="576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LOGICO – </w:t>
            </w:r>
            <w:r>
              <w:rPr>
                <w:i/>
                <w:w w:val="95"/>
                <w:sz w:val="24"/>
              </w:rPr>
              <w:t>MATEMATICA</w:t>
            </w:r>
          </w:p>
        </w:tc>
        <w:tc>
          <w:tcPr>
            <w:tcW w:w="3123" w:type="dxa"/>
          </w:tcPr>
          <w:p w:rsidR="00901F04" w:rsidRDefault="00BE3BB0">
            <w:pPr>
              <w:pStyle w:val="TableParagraph"/>
              <w:tabs>
                <w:tab w:val="left" w:pos="730"/>
                <w:tab w:val="left" w:pos="1938"/>
              </w:tabs>
              <w:spacing w:line="243" w:lineRule="exact"/>
              <w:ind w:left="10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Sa</w:t>
            </w:r>
            <w:r>
              <w:rPr>
                <w:i/>
                <w:w w:val="95"/>
                <w:sz w:val="24"/>
              </w:rPr>
              <w:tab/>
            </w:r>
            <w:r>
              <w:rPr>
                <w:i/>
                <w:w w:val="90"/>
                <w:sz w:val="24"/>
              </w:rPr>
              <w:t>associare,</w:t>
            </w:r>
            <w:r>
              <w:rPr>
                <w:i/>
                <w:w w:val="90"/>
                <w:sz w:val="24"/>
              </w:rPr>
              <w:tab/>
            </w:r>
            <w:r>
              <w:rPr>
                <w:i/>
                <w:w w:val="85"/>
                <w:sz w:val="24"/>
              </w:rPr>
              <w:t>discriminare,</w:t>
            </w:r>
          </w:p>
          <w:p w:rsidR="00901F04" w:rsidRDefault="00BE3BB0">
            <w:pPr>
              <w:pStyle w:val="TableParagraph"/>
              <w:spacing w:before="1" w:line="235" w:lineRule="auto"/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riconoscere e classificare dati</w:t>
            </w:r>
            <w:r>
              <w:rPr>
                <w:i/>
                <w:spacing w:val="-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e semplici situazioni problema, utilizzando semplici</w:t>
            </w:r>
            <w:r>
              <w:rPr>
                <w:i/>
                <w:spacing w:val="-44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formule.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rPr>
                <w:i/>
                <w:sz w:val="26"/>
              </w:rPr>
            </w:pPr>
          </w:p>
          <w:p w:rsidR="00901F04" w:rsidRDefault="00BE3BB0">
            <w:pPr>
              <w:pStyle w:val="TableParagraph"/>
              <w:spacing w:before="208"/>
              <w:ind w:left="119" w:right="1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  <w:tr w:rsidR="00901F04">
        <w:trPr>
          <w:trHeight w:val="2423"/>
        </w:trPr>
        <w:tc>
          <w:tcPr>
            <w:tcW w:w="2629" w:type="dxa"/>
          </w:tcPr>
          <w:p w:rsidR="00901F04" w:rsidRDefault="00BE3BB0">
            <w:pPr>
              <w:pStyle w:val="TableParagraph"/>
              <w:spacing w:line="246" w:lineRule="exact"/>
              <w:ind w:left="1017"/>
              <w:rPr>
                <w:i/>
                <w:sz w:val="24"/>
              </w:rPr>
            </w:pPr>
            <w:r>
              <w:rPr>
                <w:i/>
                <w:sz w:val="24"/>
              </w:rPr>
              <w:t>AREA</w:t>
            </w:r>
          </w:p>
          <w:p w:rsidR="00901F04" w:rsidRDefault="00901F04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01F04" w:rsidRDefault="00BE3BB0">
            <w:pPr>
              <w:pStyle w:val="TableParagraph"/>
              <w:spacing w:line="232" w:lineRule="auto"/>
              <w:ind w:left="477" w:firstLine="158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SCIENTIFICO- TECNOLOGICA</w:t>
            </w:r>
          </w:p>
        </w:tc>
        <w:tc>
          <w:tcPr>
            <w:tcW w:w="3123" w:type="dxa"/>
          </w:tcPr>
          <w:p w:rsidR="00901F04" w:rsidRDefault="00BE3BB0">
            <w:pPr>
              <w:pStyle w:val="TableParagraph"/>
              <w:tabs>
                <w:tab w:val="left" w:pos="555"/>
                <w:tab w:val="left" w:pos="1554"/>
                <w:tab w:val="left" w:pos="2307"/>
                <w:tab w:val="left" w:pos="2931"/>
              </w:tabs>
              <w:spacing w:line="244" w:lineRule="exact"/>
              <w:ind w:left="10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Sa</w:t>
            </w:r>
            <w:r>
              <w:rPr>
                <w:i/>
                <w:w w:val="95"/>
                <w:sz w:val="24"/>
              </w:rPr>
              <w:tab/>
            </w:r>
            <w:r>
              <w:rPr>
                <w:i/>
                <w:w w:val="90"/>
                <w:sz w:val="24"/>
              </w:rPr>
              <w:t>osservare</w:t>
            </w:r>
            <w:r>
              <w:rPr>
                <w:i/>
                <w:w w:val="90"/>
                <w:sz w:val="24"/>
              </w:rPr>
              <w:tab/>
            </w:r>
            <w:r>
              <w:rPr>
                <w:i/>
                <w:w w:val="95"/>
                <w:sz w:val="24"/>
              </w:rPr>
              <w:t>alcuni</w:t>
            </w:r>
            <w:r>
              <w:rPr>
                <w:i/>
                <w:w w:val="95"/>
                <w:sz w:val="24"/>
              </w:rPr>
              <w:tab/>
              <w:t>fatti</w:t>
            </w:r>
            <w:r>
              <w:rPr>
                <w:i/>
                <w:w w:val="95"/>
                <w:sz w:val="24"/>
              </w:rPr>
              <w:tab/>
              <w:t>e</w:t>
            </w:r>
          </w:p>
          <w:p w:rsidR="00901F04" w:rsidRDefault="00BE3BB0">
            <w:pPr>
              <w:pStyle w:val="TableParagraph"/>
              <w:spacing w:before="2" w:line="235" w:lineRule="auto"/>
              <w:ind w:left="109" w:right="93"/>
              <w:jc w:val="bot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 xml:space="preserve">fenomeni, individuandone qualche </w:t>
            </w:r>
            <w:r>
              <w:rPr>
                <w:i/>
                <w:sz w:val="24"/>
              </w:rPr>
              <w:t xml:space="preserve">elemento caratterizzante. Sa individuare, riconoscere e </w:t>
            </w:r>
            <w:r>
              <w:rPr>
                <w:i/>
                <w:w w:val="90"/>
                <w:sz w:val="24"/>
              </w:rPr>
              <w:t xml:space="preserve">descrivere semplici procedure e </w:t>
            </w:r>
            <w:r>
              <w:rPr>
                <w:i/>
                <w:sz w:val="24"/>
              </w:rPr>
              <w:t>utilizzare alcuni strumenti di lavoro.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rPr>
                <w:i/>
                <w:sz w:val="26"/>
              </w:rPr>
            </w:pPr>
          </w:p>
          <w:p w:rsidR="00901F04" w:rsidRDefault="00BE3BB0">
            <w:pPr>
              <w:pStyle w:val="TableParagraph"/>
              <w:spacing w:before="211"/>
              <w:ind w:left="119" w:right="1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  <w:tr w:rsidR="00901F04">
        <w:trPr>
          <w:trHeight w:val="2155"/>
        </w:trPr>
        <w:tc>
          <w:tcPr>
            <w:tcW w:w="2629" w:type="dxa"/>
          </w:tcPr>
          <w:p w:rsidR="00901F04" w:rsidRDefault="00BE3BB0">
            <w:pPr>
              <w:pStyle w:val="TableParagraph"/>
              <w:spacing w:line="244" w:lineRule="exact"/>
              <w:ind w:left="607" w:right="6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AREA</w:t>
            </w:r>
          </w:p>
          <w:p w:rsidR="00901F04" w:rsidRDefault="00BE3BB0">
            <w:pPr>
              <w:pStyle w:val="TableParagraph"/>
              <w:spacing w:before="4" w:line="232" w:lineRule="auto"/>
              <w:ind w:left="122" w:right="113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DEI LINGUAGGI ARTISTICI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>MUSICALI</w:t>
            </w:r>
          </w:p>
        </w:tc>
        <w:tc>
          <w:tcPr>
            <w:tcW w:w="3123" w:type="dxa"/>
          </w:tcPr>
          <w:p w:rsidR="00901F04" w:rsidRDefault="00BE3BB0">
            <w:pPr>
              <w:pStyle w:val="TableParagraph"/>
              <w:spacing w:line="244" w:lineRule="exact"/>
              <w:ind w:left="10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Sa</w:t>
            </w:r>
            <w:r>
              <w:rPr>
                <w:i/>
                <w:spacing w:val="-1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osservare</w:t>
            </w:r>
            <w:r>
              <w:rPr>
                <w:i/>
                <w:spacing w:val="-1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la</w:t>
            </w:r>
            <w:r>
              <w:rPr>
                <w:i/>
                <w:spacing w:val="-1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realtà</w:t>
            </w:r>
            <w:r>
              <w:rPr>
                <w:i/>
                <w:spacing w:val="-1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cogliendone</w:t>
            </w:r>
          </w:p>
          <w:p w:rsidR="00901F04" w:rsidRDefault="00BE3BB0">
            <w:pPr>
              <w:pStyle w:val="TableParagraph"/>
              <w:spacing w:before="2" w:line="235" w:lineRule="auto"/>
              <w:ind w:left="109" w:right="94"/>
              <w:jc w:val="both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aspetti rilevanti attraverso un </w:t>
            </w:r>
            <w:r>
              <w:rPr>
                <w:i/>
                <w:w w:val="85"/>
                <w:sz w:val="24"/>
              </w:rPr>
              <w:t xml:space="preserve">linguaggio espressivo appropriato. Sa riconoscere e riprodurre alcuni </w:t>
            </w:r>
            <w:r>
              <w:rPr>
                <w:i/>
                <w:w w:val="90"/>
                <w:sz w:val="24"/>
              </w:rPr>
              <w:t xml:space="preserve">elementi espressivi dei linguaggi </w:t>
            </w:r>
            <w:r>
              <w:rPr>
                <w:i/>
                <w:w w:val="95"/>
                <w:sz w:val="24"/>
              </w:rPr>
              <w:t>artistici e musicali.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rPr>
                <w:i/>
                <w:sz w:val="26"/>
              </w:rPr>
            </w:pPr>
          </w:p>
          <w:p w:rsidR="00901F04" w:rsidRDefault="00BE3BB0">
            <w:pPr>
              <w:pStyle w:val="TableParagraph"/>
              <w:spacing w:before="211"/>
              <w:ind w:left="119" w:right="1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  <w:tr w:rsidR="00901F04">
        <w:trPr>
          <w:trHeight w:val="1617"/>
        </w:trPr>
        <w:tc>
          <w:tcPr>
            <w:tcW w:w="2629" w:type="dxa"/>
          </w:tcPr>
          <w:p w:rsidR="00901F04" w:rsidRDefault="00BE3BB0">
            <w:pPr>
              <w:pStyle w:val="TableParagraph"/>
              <w:spacing w:line="244" w:lineRule="exact"/>
              <w:ind w:left="607" w:right="6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AREA</w:t>
            </w:r>
          </w:p>
          <w:p w:rsidR="00901F04" w:rsidRDefault="00BE3BB0">
            <w:pPr>
              <w:pStyle w:val="TableParagraph"/>
              <w:spacing w:line="274" w:lineRule="exact"/>
              <w:ind w:left="607" w:right="6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MOTORIA</w:t>
            </w:r>
          </w:p>
        </w:tc>
        <w:tc>
          <w:tcPr>
            <w:tcW w:w="3123" w:type="dxa"/>
          </w:tcPr>
          <w:p w:rsidR="00901F04" w:rsidRDefault="00BE3BB0">
            <w:pPr>
              <w:pStyle w:val="TableParagraph"/>
              <w:spacing w:line="244" w:lineRule="exact"/>
              <w:ind w:left="109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Sa</w:t>
            </w:r>
            <w:r>
              <w:rPr>
                <w:i/>
                <w:spacing w:val="-1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impiegare</w:t>
            </w:r>
            <w:r>
              <w:rPr>
                <w:i/>
                <w:spacing w:val="-1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alcuni</w:t>
            </w:r>
            <w:r>
              <w:rPr>
                <w:i/>
                <w:spacing w:val="-1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schemi</w:t>
            </w:r>
            <w:r>
              <w:rPr>
                <w:i/>
                <w:spacing w:val="-1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motori</w:t>
            </w:r>
          </w:p>
          <w:p w:rsidR="00901F04" w:rsidRDefault="00BE3BB0">
            <w:pPr>
              <w:pStyle w:val="TableParagraph"/>
              <w:spacing w:before="4" w:line="232" w:lineRule="auto"/>
              <w:ind w:left="109" w:right="7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e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posturali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e</w:t>
            </w:r>
            <w:r>
              <w:rPr>
                <w:i/>
                <w:spacing w:val="-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rispetta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le</w:t>
            </w:r>
            <w:r>
              <w:rPr>
                <w:i/>
                <w:spacing w:val="-3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regole</w:t>
            </w:r>
            <w:r>
              <w:rPr>
                <w:i/>
                <w:spacing w:val="-3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dei giochi sportivi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praticati..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01F04" w:rsidRDefault="00BE3BB0">
            <w:pPr>
              <w:pStyle w:val="TableParagraph"/>
              <w:ind w:left="119" w:right="1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</w:tbl>
    <w:p w:rsidR="00901F04" w:rsidRDefault="00901F04">
      <w:pPr>
        <w:jc w:val="center"/>
        <w:rPr>
          <w:sz w:val="24"/>
        </w:rPr>
        <w:sectPr w:rsidR="00901F04">
          <w:type w:val="continuous"/>
          <w:pgSz w:w="11910" w:h="16840"/>
          <w:pgMar w:top="13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2"/>
        <w:gridCol w:w="3245"/>
        <w:gridCol w:w="3870"/>
      </w:tblGrid>
      <w:tr w:rsidR="00901F04">
        <w:trPr>
          <w:trHeight w:val="840"/>
        </w:trPr>
        <w:tc>
          <w:tcPr>
            <w:tcW w:w="2742" w:type="dxa"/>
          </w:tcPr>
          <w:p w:rsidR="00901F04" w:rsidRDefault="00BE3BB0">
            <w:pPr>
              <w:pStyle w:val="TableParagraph"/>
              <w:spacing w:before="156" w:line="330" w:lineRule="atLeast"/>
              <w:ind w:left="638" w:right="609" w:hanging="12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lastRenderedPageBreak/>
              <w:t>COMPETENZE TRASVERSALI</w:t>
            </w:r>
          </w:p>
        </w:tc>
        <w:tc>
          <w:tcPr>
            <w:tcW w:w="3245" w:type="dxa"/>
          </w:tcPr>
          <w:p w:rsidR="00901F04" w:rsidRDefault="00901F04">
            <w:pPr>
              <w:pStyle w:val="TableParagraph"/>
              <w:spacing w:before="2"/>
              <w:rPr>
                <w:i/>
                <w:sz w:val="31"/>
              </w:rPr>
            </w:pPr>
          </w:p>
          <w:p w:rsidR="00901F04" w:rsidRDefault="00BE3BB0">
            <w:pPr>
              <w:pStyle w:val="TableParagraph"/>
              <w:ind w:left="335"/>
              <w:rPr>
                <w:b/>
                <w:i/>
              </w:rPr>
            </w:pPr>
            <w:r>
              <w:rPr>
                <w:b/>
                <w:i/>
                <w:w w:val="95"/>
              </w:rPr>
              <w:t>COMPETENZE SPECIFICHE</w:t>
            </w:r>
          </w:p>
        </w:tc>
        <w:tc>
          <w:tcPr>
            <w:tcW w:w="3870" w:type="dxa"/>
          </w:tcPr>
          <w:p w:rsidR="00901F04" w:rsidRDefault="00BE3BB0">
            <w:pPr>
              <w:pStyle w:val="TableParagraph"/>
              <w:spacing w:before="215"/>
              <w:ind w:left="119" w:righ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LIVELLO</w:t>
            </w:r>
          </w:p>
        </w:tc>
      </w:tr>
      <w:tr w:rsidR="00901F04">
        <w:trPr>
          <w:trHeight w:val="1345"/>
        </w:trPr>
        <w:tc>
          <w:tcPr>
            <w:tcW w:w="2742" w:type="dxa"/>
          </w:tcPr>
          <w:p w:rsidR="00901F04" w:rsidRDefault="00901F04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901F04" w:rsidRDefault="00BE3BB0">
            <w:pPr>
              <w:pStyle w:val="TableParagraph"/>
              <w:spacing w:line="235" w:lineRule="auto"/>
              <w:ind w:left="631" w:right="461" w:hanging="14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COLLABORARE E </w:t>
            </w:r>
            <w:r>
              <w:rPr>
                <w:i/>
                <w:sz w:val="24"/>
              </w:rPr>
              <w:t>PARTECIPARE</w:t>
            </w:r>
          </w:p>
        </w:tc>
        <w:tc>
          <w:tcPr>
            <w:tcW w:w="3245" w:type="dxa"/>
          </w:tcPr>
          <w:p w:rsidR="00901F04" w:rsidRDefault="00BE3BB0">
            <w:pPr>
              <w:pStyle w:val="TableParagraph"/>
              <w:spacing w:line="240" w:lineRule="exact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Mostra interesse e ascolto per le</w:t>
            </w:r>
          </w:p>
          <w:p w:rsidR="00901F04" w:rsidRDefault="00BE3BB0">
            <w:pPr>
              <w:pStyle w:val="TableParagraph"/>
              <w:spacing w:before="1" w:line="235" w:lineRule="auto"/>
              <w:ind w:left="110" w:right="77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attività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proposte.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Esegue</w:t>
            </w:r>
            <w:r>
              <w:rPr>
                <w:i/>
                <w:spacing w:val="-27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i</w:t>
            </w:r>
            <w:r>
              <w:rPr>
                <w:i/>
                <w:spacing w:val="-2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compiti assegnati.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spacing w:before="6"/>
              <w:rPr>
                <w:i/>
                <w:sz w:val="20"/>
              </w:rPr>
            </w:pPr>
          </w:p>
          <w:p w:rsidR="00901F04" w:rsidRDefault="00BE3BB0">
            <w:pPr>
              <w:pStyle w:val="TableParagraph"/>
              <w:ind w:left="119" w:right="11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  <w:tr w:rsidR="00901F04">
        <w:trPr>
          <w:trHeight w:val="1406"/>
        </w:trPr>
        <w:tc>
          <w:tcPr>
            <w:tcW w:w="2742" w:type="dxa"/>
          </w:tcPr>
          <w:p w:rsidR="00901F04" w:rsidRDefault="00901F04">
            <w:pPr>
              <w:pStyle w:val="TableParagraph"/>
              <w:spacing w:before="4"/>
              <w:rPr>
                <w:i/>
                <w:sz w:val="21"/>
              </w:rPr>
            </w:pPr>
          </w:p>
          <w:p w:rsidR="00901F04" w:rsidRDefault="00BE3BB0">
            <w:pPr>
              <w:pStyle w:val="TableParagraph"/>
              <w:spacing w:line="232" w:lineRule="auto"/>
              <w:ind w:left="607" w:right="481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IMPARARE AD IMPARARE</w:t>
            </w:r>
          </w:p>
        </w:tc>
        <w:tc>
          <w:tcPr>
            <w:tcW w:w="3245" w:type="dxa"/>
          </w:tcPr>
          <w:p w:rsidR="00901F04" w:rsidRDefault="00BE3BB0">
            <w:pPr>
              <w:pStyle w:val="TableParagraph"/>
              <w:spacing w:line="241" w:lineRule="exact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Porta il materiale e ne ha cura.</w:t>
            </w:r>
          </w:p>
          <w:p w:rsidR="00901F04" w:rsidRDefault="00BE3BB0">
            <w:pPr>
              <w:pStyle w:val="TableParagraph"/>
              <w:spacing w:before="4" w:line="232" w:lineRule="auto"/>
              <w:ind w:left="110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 xml:space="preserve">Porta a termine il compito secondo </w:t>
            </w:r>
            <w:r>
              <w:rPr>
                <w:i/>
                <w:w w:val="95"/>
                <w:sz w:val="24"/>
              </w:rPr>
              <w:t>le indicazioni assegnate.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01F04" w:rsidRDefault="00BE3BB0">
            <w:pPr>
              <w:pStyle w:val="TableParagraph"/>
              <w:spacing w:before="1"/>
              <w:ind w:left="119" w:right="11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  <w:tr w:rsidR="00901F04">
        <w:trPr>
          <w:trHeight w:val="1615"/>
        </w:trPr>
        <w:tc>
          <w:tcPr>
            <w:tcW w:w="2742" w:type="dxa"/>
          </w:tcPr>
          <w:p w:rsidR="00901F04" w:rsidRDefault="00901F04">
            <w:pPr>
              <w:pStyle w:val="TableParagraph"/>
              <w:spacing w:before="7"/>
              <w:rPr>
                <w:i/>
                <w:sz w:val="20"/>
              </w:rPr>
            </w:pPr>
          </w:p>
          <w:p w:rsidR="00901F04" w:rsidRDefault="00BE3BB0">
            <w:pPr>
              <w:pStyle w:val="TableParagraph"/>
              <w:ind w:left="633"/>
              <w:rPr>
                <w:i/>
                <w:sz w:val="24"/>
              </w:rPr>
            </w:pPr>
            <w:r>
              <w:rPr>
                <w:i/>
                <w:sz w:val="24"/>
              </w:rPr>
              <w:t>COMUNICARE</w:t>
            </w:r>
          </w:p>
        </w:tc>
        <w:tc>
          <w:tcPr>
            <w:tcW w:w="3245" w:type="dxa"/>
          </w:tcPr>
          <w:p w:rsidR="00901F04" w:rsidRDefault="00BE3BB0">
            <w:pPr>
              <w:pStyle w:val="TableParagraph"/>
              <w:spacing w:line="240" w:lineRule="exact"/>
              <w:ind w:left="110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Comprende</w:t>
            </w:r>
            <w:r>
              <w:rPr>
                <w:i/>
                <w:spacing w:val="-2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i</w:t>
            </w:r>
            <w:r>
              <w:rPr>
                <w:i/>
                <w:spacing w:val="-2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messaggi</w:t>
            </w:r>
            <w:r>
              <w:rPr>
                <w:i/>
                <w:spacing w:val="-2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quotidiani</w:t>
            </w:r>
            <w:r>
              <w:rPr>
                <w:i/>
                <w:spacing w:val="-2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ed</w:t>
            </w:r>
          </w:p>
          <w:p w:rsidR="00901F04" w:rsidRDefault="00BE3BB0">
            <w:pPr>
              <w:pStyle w:val="TableParagraph"/>
              <w:tabs>
                <w:tab w:val="left" w:pos="1730"/>
                <w:tab w:val="left" w:pos="2917"/>
              </w:tabs>
              <w:spacing w:before="3" w:line="232" w:lineRule="auto"/>
              <w:ind w:left="110" w:right="94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esperienziali;</w:t>
            </w:r>
            <w:r>
              <w:rPr>
                <w:i/>
                <w:w w:val="90"/>
                <w:sz w:val="24"/>
              </w:rPr>
              <w:tab/>
            </w:r>
            <w:r>
              <w:rPr>
                <w:i/>
                <w:w w:val="95"/>
                <w:sz w:val="24"/>
              </w:rPr>
              <w:t>utilizza</w:t>
            </w:r>
            <w:r>
              <w:rPr>
                <w:i/>
                <w:w w:val="95"/>
                <w:sz w:val="24"/>
              </w:rPr>
              <w:tab/>
            </w:r>
            <w:r>
              <w:rPr>
                <w:i/>
                <w:w w:val="90"/>
                <w:sz w:val="24"/>
              </w:rPr>
              <w:t xml:space="preserve">un </w:t>
            </w:r>
            <w:r>
              <w:rPr>
                <w:i/>
                <w:w w:val="85"/>
                <w:sz w:val="24"/>
              </w:rPr>
              <w:t>linguaggio</w:t>
            </w:r>
            <w:r>
              <w:rPr>
                <w:i/>
                <w:spacing w:val="-15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semplice</w:t>
            </w:r>
            <w:r>
              <w:rPr>
                <w:i/>
                <w:spacing w:val="-14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per</w:t>
            </w:r>
            <w:r>
              <w:rPr>
                <w:i/>
                <w:spacing w:val="-15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comunicare.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spacing w:before="7"/>
              <w:rPr>
                <w:i/>
                <w:sz w:val="20"/>
              </w:rPr>
            </w:pPr>
          </w:p>
          <w:p w:rsidR="00901F04" w:rsidRDefault="00BE3BB0">
            <w:pPr>
              <w:pStyle w:val="TableParagraph"/>
              <w:ind w:left="119" w:right="11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  <w:tr w:rsidR="00901F04">
        <w:trPr>
          <w:trHeight w:val="2692"/>
        </w:trPr>
        <w:tc>
          <w:tcPr>
            <w:tcW w:w="2742" w:type="dxa"/>
          </w:tcPr>
          <w:p w:rsidR="00901F04" w:rsidRDefault="00BE3BB0">
            <w:pPr>
              <w:pStyle w:val="TableParagraph"/>
              <w:spacing w:line="241" w:lineRule="exact"/>
              <w:ind w:left="595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INDIVIDUARE</w:t>
            </w:r>
          </w:p>
          <w:p w:rsidR="00901F04" w:rsidRDefault="00BE3BB0">
            <w:pPr>
              <w:pStyle w:val="TableParagraph"/>
              <w:spacing w:before="4" w:line="232" w:lineRule="auto"/>
              <w:ind w:left="408" w:right="396"/>
              <w:jc w:val="center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COLLEGAMENTI E </w:t>
            </w:r>
            <w:r>
              <w:rPr>
                <w:i/>
                <w:sz w:val="24"/>
              </w:rPr>
              <w:t>RELAZIONI</w:t>
            </w:r>
          </w:p>
        </w:tc>
        <w:tc>
          <w:tcPr>
            <w:tcW w:w="3245" w:type="dxa"/>
          </w:tcPr>
          <w:p w:rsidR="00901F04" w:rsidRDefault="00BE3BB0">
            <w:pPr>
              <w:pStyle w:val="TableParagraph"/>
              <w:spacing w:line="241" w:lineRule="exact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Osserva alcuni eventi e fenomeni</w:t>
            </w:r>
          </w:p>
          <w:p w:rsidR="00901F04" w:rsidRDefault="00BE3BB0">
            <w:pPr>
              <w:pStyle w:val="TableParagraph"/>
              <w:spacing w:before="4" w:line="232" w:lineRule="auto"/>
              <w:ind w:left="110" w:right="94"/>
              <w:jc w:val="both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individuandone gli elementi </w:t>
            </w:r>
            <w:r>
              <w:rPr>
                <w:i/>
                <w:w w:val="90"/>
                <w:sz w:val="24"/>
              </w:rPr>
              <w:t>essenziali e cogliendone analogie</w:t>
            </w:r>
            <w:r>
              <w:rPr>
                <w:i/>
                <w:spacing w:val="-3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 xml:space="preserve">e </w:t>
            </w:r>
            <w:r>
              <w:rPr>
                <w:i/>
                <w:w w:val="95"/>
                <w:sz w:val="24"/>
              </w:rPr>
              <w:t>differenze, cause ed effetti. Sa discriminare,</w:t>
            </w:r>
            <w:r>
              <w:rPr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ordinare,,</w:t>
            </w:r>
            <w:r>
              <w:rPr>
                <w:i/>
                <w:spacing w:val="3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seriare,</w:t>
            </w:r>
            <w:r>
              <w:rPr>
                <w:i/>
                <w:w w:val="80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classificare.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01F04" w:rsidRDefault="00BE3BB0">
            <w:pPr>
              <w:pStyle w:val="TableParagraph"/>
              <w:spacing w:before="1"/>
              <w:ind w:left="119" w:right="11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  <w:tr w:rsidR="00901F04">
        <w:trPr>
          <w:trHeight w:val="1617"/>
        </w:trPr>
        <w:tc>
          <w:tcPr>
            <w:tcW w:w="2742" w:type="dxa"/>
          </w:tcPr>
          <w:p w:rsidR="00901F04" w:rsidRDefault="00BE3BB0">
            <w:pPr>
              <w:pStyle w:val="TableParagraph"/>
              <w:spacing w:line="243" w:lineRule="exact"/>
              <w:ind w:left="595"/>
              <w:rPr>
                <w:i/>
                <w:sz w:val="24"/>
              </w:rPr>
            </w:pPr>
            <w:r>
              <w:rPr>
                <w:i/>
                <w:sz w:val="24"/>
              </w:rPr>
              <w:t>ACQUISIRE ED</w:t>
            </w:r>
          </w:p>
          <w:p w:rsidR="00901F04" w:rsidRDefault="00BE3BB0">
            <w:pPr>
              <w:pStyle w:val="TableParagraph"/>
              <w:spacing w:before="3" w:line="232" w:lineRule="auto"/>
              <w:ind w:left="403" w:firstLine="13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INTERPRETARE </w:t>
            </w:r>
            <w:r>
              <w:rPr>
                <w:i/>
                <w:w w:val="95"/>
                <w:sz w:val="24"/>
              </w:rPr>
              <w:t>L’INFORMAZIONE</w:t>
            </w:r>
          </w:p>
        </w:tc>
        <w:tc>
          <w:tcPr>
            <w:tcW w:w="3245" w:type="dxa"/>
          </w:tcPr>
          <w:p w:rsidR="00901F04" w:rsidRDefault="00BE3BB0">
            <w:pPr>
              <w:pStyle w:val="TableParagraph"/>
              <w:spacing w:line="243" w:lineRule="exact"/>
              <w:ind w:left="110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Utilizza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le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conoscenze</w:t>
            </w:r>
            <w:r>
              <w:rPr>
                <w:i/>
                <w:spacing w:val="-2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apprese</w:t>
            </w:r>
            <w:r>
              <w:rPr>
                <w:i/>
                <w:spacing w:val="-2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per</w:t>
            </w:r>
          </w:p>
          <w:p w:rsidR="00901F04" w:rsidRDefault="00BE3BB0">
            <w:pPr>
              <w:pStyle w:val="TableParagraph"/>
              <w:spacing w:before="3" w:line="232" w:lineRule="auto"/>
              <w:ind w:left="110" w:right="1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 xml:space="preserve">la soluzione di semplici situazioni </w:t>
            </w:r>
            <w:r>
              <w:rPr>
                <w:i/>
                <w:sz w:val="24"/>
              </w:rPr>
              <w:t>problema..</w:t>
            </w:r>
          </w:p>
        </w:tc>
        <w:tc>
          <w:tcPr>
            <w:tcW w:w="3870" w:type="dxa"/>
          </w:tcPr>
          <w:p w:rsidR="00901F04" w:rsidRDefault="00901F04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01F04" w:rsidRDefault="00BE3BB0">
            <w:pPr>
              <w:pStyle w:val="TableParagraph"/>
              <w:spacing w:before="1"/>
              <w:ind w:left="119" w:right="11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w w:val="110"/>
                <w:sz w:val="24"/>
              </w:rPr>
              <w:t>………………………………………</w:t>
            </w:r>
            <w:proofErr w:type="spellEnd"/>
            <w:r>
              <w:rPr>
                <w:i/>
                <w:w w:val="110"/>
                <w:sz w:val="24"/>
              </w:rPr>
              <w:t>.</w:t>
            </w:r>
          </w:p>
        </w:tc>
      </w:tr>
    </w:tbl>
    <w:p w:rsidR="00901F04" w:rsidRDefault="00901F04">
      <w:pPr>
        <w:pStyle w:val="Corpodeltesto"/>
        <w:rPr>
          <w:sz w:val="20"/>
        </w:rPr>
      </w:pPr>
    </w:p>
    <w:p w:rsidR="00901F04" w:rsidRDefault="00901F04">
      <w:pPr>
        <w:pStyle w:val="Corpodeltesto"/>
        <w:rPr>
          <w:sz w:val="20"/>
        </w:rPr>
      </w:pPr>
    </w:p>
    <w:p w:rsidR="00901F04" w:rsidRDefault="00901F04">
      <w:pPr>
        <w:pStyle w:val="Corpodeltesto"/>
        <w:rPr>
          <w:sz w:val="20"/>
        </w:rPr>
      </w:pPr>
    </w:p>
    <w:p w:rsidR="00901F04" w:rsidRDefault="00901F04">
      <w:pPr>
        <w:pStyle w:val="Corpodeltesto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7"/>
        <w:gridCol w:w="3970"/>
        <w:gridCol w:w="3327"/>
      </w:tblGrid>
      <w:tr w:rsidR="00901F04">
        <w:trPr>
          <w:trHeight w:val="2721"/>
        </w:trPr>
        <w:tc>
          <w:tcPr>
            <w:tcW w:w="3327" w:type="dxa"/>
          </w:tcPr>
          <w:p w:rsidR="00901F04" w:rsidRDefault="00BE3BB0">
            <w:pPr>
              <w:pStyle w:val="TableParagraph"/>
              <w:spacing w:line="288" w:lineRule="exact"/>
              <w:ind w:left="7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Elevato</w:t>
            </w:r>
          </w:p>
          <w:p w:rsidR="00901F04" w:rsidRDefault="00901F04">
            <w:pPr>
              <w:pStyle w:val="TableParagraph"/>
              <w:spacing w:before="2"/>
              <w:rPr>
                <w:i/>
                <w:sz w:val="27"/>
              </w:rPr>
            </w:pPr>
          </w:p>
          <w:p w:rsidR="00901F04" w:rsidRDefault="00BE3BB0">
            <w:pPr>
              <w:pStyle w:val="TableParagraph"/>
              <w:spacing w:line="235" w:lineRule="auto"/>
              <w:ind w:left="107" w:right="97"/>
              <w:jc w:val="both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Esprime conoscenze e abilità con autonomia in diverse situazioni.</w:t>
            </w:r>
          </w:p>
        </w:tc>
        <w:tc>
          <w:tcPr>
            <w:tcW w:w="3970" w:type="dxa"/>
          </w:tcPr>
          <w:p w:rsidR="00901F04" w:rsidRDefault="00BE3BB0">
            <w:pPr>
              <w:pStyle w:val="TableParagraph"/>
              <w:spacing w:line="246" w:lineRule="exact"/>
              <w:ind w:left="16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MEDIO</w:t>
            </w:r>
          </w:p>
          <w:p w:rsidR="00901F04" w:rsidRDefault="00901F04">
            <w:pPr>
              <w:pStyle w:val="TableParagraph"/>
              <w:spacing w:before="4"/>
              <w:rPr>
                <w:i/>
                <w:sz w:val="23"/>
              </w:rPr>
            </w:pPr>
          </w:p>
          <w:p w:rsidR="00901F04" w:rsidRDefault="00BE3BB0">
            <w:pPr>
              <w:pStyle w:val="TableParagraph"/>
              <w:spacing w:line="232" w:lineRule="auto"/>
              <w:ind w:left="110" w:right="93"/>
              <w:jc w:val="both"/>
              <w:rPr>
                <w:i/>
                <w:sz w:val="28"/>
              </w:rPr>
            </w:pPr>
            <w:r>
              <w:rPr>
                <w:i/>
                <w:w w:val="90"/>
                <w:sz w:val="28"/>
              </w:rPr>
              <w:t>Esprime</w:t>
            </w:r>
            <w:r>
              <w:rPr>
                <w:i/>
                <w:spacing w:val="-17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conoscenze</w:t>
            </w:r>
            <w:r>
              <w:rPr>
                <w:i/>
                <w:spacing w:val="-1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e</w:t>
            </w:r>
            <w:r>
              <w:rPr>
                <w:i/>
                <w:spacing w:val="-16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abilità</w:t>
            </w:r>
            <w:r>
              <w:rPr>
                <w:i/>
                <w:spacing w:val="-1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>in</w:t>
            </w:r>
            <w:r>
              <w:rPr>
                <w:i/>
                <w:spacing w:val="-15"/>
                <w:w w:val="90"/>
                <w:sz w:val="28"/>
              </w:rPr>
              <w:t xml:space="preserve"> </w:t>
            </w:r>
            <w:r>
              <w:rPr>
                <w:i/>
                <w:w w:val="90"/>
                <w:sz w:val="28"/>
              </w:rPr>
              <w:t xml:space="preserve">modo sufficientemente autonomo in alcune </w:t>
            </w:r>
            <w:r>
              <w:rPr>
                <w:i/>
                <w:sz w:val="28"/>
              </w:rPr>
              <w:t>situazioni.</w:t>
            </w:r>
          </w:p>
        </w:tc>
        <w:tc>
          <w:tcPr>
            <w:tcW w:w="3327" w:type="dxa"/>
          </w:tcPr>
          <w:p w:rsidR="00901F04" w:rsidRDefault="00BE3BB0">
            <w:pPr>
              <w:pStyle w:val="TableParagraph"/>
              <w:spacing w:line="246" w:lineRule="exact"/>
              <w:ind w:left="9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ESSENZIALE</w:t>
            </w:r>
          </w:p>
          <w:p w:rsidR="00901F04" w:rsidRDefault="00901F04">
            <w:pPr>
              <w:pStyle w:val="TableParagraph"/>
              <w:spacing w:before="4"/>
              <w:rPr>
                <w:i/>
                <w:sz w:val="23"/>
              </w:rPr>
            </w:pPr>
          </w:p>
          <w:p w:rsidR="00901F04" w:rsidRDefault="00BE3BB0">
            <w:pPr>
              <w:pStyle w:val="TableParagraph"/>
              <w:spacing w:line="232" w:lineRule="auto"/>
              <w:ind w:left="108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Esprime conoscenze a abilità opportunamente guidato.</w:t>
            </w:r>
          </w:p>
        </w:tc>
      </w:tr>
    </w:tbl>
    <w:p w:rsidR="00BE3BB0" w:rsidRDefault="00BE3BB0"/>
    <w:sectPr w:rsidR="00BE3BB0" w:rsidSect="00901F04">
      <w:pgSz w:w="11910" w:h="1684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01F04"/>
    <w:rsid w:val="000A555E"/>
    <w:rsid w:val="00341964"/>
    <w:rsid w:val="00414C2E"/>
    <w:rsid w:val="00901F04"/>
    <w:rsid w:val="00BE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1F0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4C2E"/>
    <w:pPr>
      <w:keepNext/>
      <w:widowControl/>
      <w:autoSpaceDE/>
      <w:autoSpaceDN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F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1F04"/>
    <w:rPr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901F04"/>
  </w:style>
  <w:style w:type="paragraph" w:customStyle="1" w:styleId="TableParagraph">
    <w:name w:val="Table Paragraph"/>
    <w:basedOn w:val="Normale"/>
    <w:uiPriority w:val="1"/>
    <w:qFormat/>
    <w:rsid w:val="00901F04"/>
  </w:style>
  <w:style w:type="character" w:customStyle="1" w:styleId="Titolo1Carattere">
    <w:name w:val="Titolo 1 Carattere"/>
    <w:basedOn w:val="Carpredefinitoparagrafo"/>
    <w:link w:val="Titolo1"/>
    <w:uiPriority w:val="99"/>
    <w:rsid w:val="00414C2E"/>
    <w:rPr>
      <w:rFonts w:ascii="Arial" w:eastAsia="SimSun" w:hAnsi="Arial" w:cs="Arial"/>
      <w:b/>
      <w:bCs/>
      <w:kern w:val="32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414C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C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C2E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nordprat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c820002@pec.istruzione.it" TargetMode="External"/><Relationship Id="rId5" Type="http://schemas.openxmlformats.org/officeDocument/2006/relationships/hyperlink" Target="mailto:poic820002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2389</Characters>
  <Application>Microsoft Office Word</Application>
  <DocSecurity>0</DocSecurity>
  <Lines>19</Lines>
  <Paragraphs>5</Paragraphs>
  <ScaleCrop>false</ScaleCrop>
  <Company>HP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Articolo</dc:title>
  <dc:creator>AGRILLANTINI</dc:creator>
  <cp:lastModifiedBy>Guest</cp:lastModifiedBy>
  <cp:revision>2</cp:revision>
  <dcterms:created xsi:type="dcterms:W3CDTF">2019-06-04T08:21:00Z</dcterms:created>
  <dcterms:modified xsi:type="dcterms:W3CDTF">2019-06-04T08:21:00Z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2019-03-18T00:00:00Z</vt:filetime>
  </property>
</Properties>
</file>