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12" w:rsidRDefault="00203393" w:rsidP="009D5742">
      <w:pPr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bCs/>
          <w:noProof/>
          <w:sz w:val="32"/>
          <w:szCs w:val="32"/>
          <w:lang w:eastAsia="it-IT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31.55pt;margin-top:-37.5pt;width:189.15pt;height:65.2pt;z-index:251664384">
            <v:imagedata r:id="rId4" o:title=""/>
          </v:shape>
        </w:pict>
      </w:r>
      <w:r w:rsidR="009D5742">
        <w:rPr>
          <w:rFonts w:ascii="Comic Sans MS" w:hAnsi="Comic Sans MS"/>
          <w:bCs/>
          <w:sz w:val="32"/>
          <w:szCs w:val="32"/>
        </w:rPr>
        <w:t xml:space="preserve">                 </w:t>
      </w:r>
      <w:r>
        <w:rPr>
          <w:rFonts w:ascii="Comic Sans MS" w:hAnsi="Comic Sans MS"/>
          <w:bCs/>
          <w:sz w:val="32"/>
          <w:szCs w:val="32"/>
        </w:rPr>
      </w:r>
      <w:r>
        <w:rPr>
          <w:rFonts w:ascii="Comic Sans MS" w:hAnsi="Comic Sans MS"/>
          <w:bCs/>
          <w:sz w:val="32"/>
          <w:szCs w:val="32"/>
        </w:rPr>
        <w:pict>
          <v:group id="_x0000_s1028" editas="canvas" style="width:238.95pt;height:82.2pt;mso-position-horizontal-relative:char;mso-position-vertical-relative:line" coordsize="9645,3315">
            <o:lock v:ext="edit" aspectratio="t"/>
            <v:shape id="_x0000_s1027" type="#_x0000_t75" style="position:absolute;width:9645;height:3315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9D5742">
        <w:rPr>
          <w:rFonts w:ascii="Comic Sans MS" w:hAnsi="Comic Sans MS"/>
          <w:bCs/>
          <w:sz w:val="32"/>
          <w:szCs w:val="32"/>
        </w:rPr>
        <w:t xml:space="preserve">       </w:t>
      </w:r>
      <w:r w:rsidR="009D5742" w:rsidRPr="009D5742">
        <w:rPr>
          <w:rFonts w:ascii="Comic Sans MS" w:hAnsi="Comic Sans MS"/>
          <w:bCs/>
          <w:sz w:val="28"/>
          <w:szCs w:val="28"/>
        </w:rPr>
        <w:t xml:space="preserve"> </w:t>
      </w:r>
    </w:p>
    <w:p w:rsidR="006C6131" w:rsidRPr="00DB5B12" w:rsidRDefault="009D5742" w:rsidP="009D5742">
      <w:pPr>
        <w:rPr>
          <w:rFonts w:ascii="Comic Sans MS" w:hAnsi="Comic Sans MS"/>
          <w:bCs/>
          <w:sz w:val="28"/>
          <w:szCs w:val="32"/>
        </w:rPr>
      </w:pPr>
      <w:r w:rsidRPr="00DB5B12">
        <w:rPr>
          <w:rFonts w:ascii="Comic Sans MS" w:hAnsi="Comic Sans MS"/>
          <w:bCs/>
          <w:sz w:val="28"/>
          <w:szCs w:val="32"/>
        </w:rPr>
        <w:t xml:space="preserve">                              </w:t>
      </w:r>
      <w:r w:rsidR="00C50FBC" w:rsidRPr="00DB5B12">
        <w:rPr>
          <w:rFonts w:ascii="Comic Sans MS" w:hAnsi="Comic Sans MS"/>
          <w:bCs/>
          <w:sz w:val="28"/>
          <w:szCs w:val="32"/>
        </w:rPr>
        <w:t xml:space="preserve">          </w:t>
      </w:r>
      <w:r w:rsidR="00C50FBC" w:rsidRPr="00DB5B12">
        <w:rPr>
          <w:rFonts w:ascii="Comic Sans MS" w:hAnsi="Comic Sans MS"/>
          <w:bCs/>
          <w:noProof/>
          <w:sz w:val="28"/>
          <w:szCs w:val="32"/>
          <w:lang w:eastAsia="it-IT" w:bidi="ar-SA"/>
        </w:rPr>
        <w:drawing>
          <wp:inline distT="0" distB="0" distL="0" distR="0">
            <wp:extent cx="1685925" cy="1552575"/>
            <wp:effectExtent l="19050" t="0" r="9525" b="0"/>
            <wp:docPr id="29" name="Immagine 1" descr="27656981-little-boy-fumetto-suonare-la-chita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656981-little-boy-fumetto-suonare-la-chitar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FBC" w:rsidRPr="00DB5B12">
        <w:rPr>
          <w:rFonts w:ascii="Comic Sans MS" w:hAnsi="Comic Sans MS"/>
          <w:bCs/>
          <w:sz w:val="28"/>
          <w:szCs w:val="32"/>
        </w:rPr>
        <w:t xml:space="preserve">                          </w:t>
      </w:r>
      <w:r w:rsidRPr="00DB5B12">
        <w:rPr>
          <w:rFonts w:ascii="Comic Sans MS" w:hAnsi="Comic Sans MS"/>
          <w:bCs/>
          <w:sz w:val="28"/>
          <w:szCs w:val="32"/>
        </w:rPr>
        <w:t xml:space="preserve">  </w:t>
      </w:r>
    </w:p>
    <w:p w:rsidR="000761F7" w:rsidRPr="00DB5B12" w:rsidRDefault="006C6131" w:rsidP="006C6131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52"/>
          <w:szCs w:val="52"/>
        </w:rPr>
        <w:t xml:space="preserve"> SCEGLI LA MUSICA PER AMICA  </w:t>
      </w:r>
    </w:p>
    <w:p w:rsidR="000761F7" w:rsidRDefault="000761F7" w:rsidP="000761F7">
      <w:pPr>
        <w:jc w:val="center"/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sz w:val="52"/>
          <w:szCs w:val="52"/>
        </w:rPr>
        <w:t>CONTINUA L'AVVENTURA...</w:t>
      </w:r>
    </w:p>
    <w:p w:rsidR="000C3AEA" w:rsidRDefault="000C3AEA" w:rsidP="000761F7">
      <w:pPr>
        <w:pStyle w:val="Contenutocornice"/>
        <w:jc w:val="center"/>
        <w:rPr>
          <w:rFonts w:ascii="Tahoma" w:hAnsi="Tahoma" w:cs="Tahoma"/>
          <w:sz w:val="52"/>
          <w:szCs w:val="52"/>
        </w:rPr>
      </w:pPr>
    </w:p>
    <w:p w:rsidR="001634EF" w:rsidRPr="009D5742" w:rsidRDefault="006C6131" w:rsidP="00E33D8D">
      <w:pPr>
        <w:pStyle w:val="Contenutocornice"/>
        <w:rPr>
          <w:rFonts w:ascii="Comic Sans MS" w:hAnsi="Comic Sans MS" w:cs="Tahoma"/>
          <w:b/>
          <w:i/>
          <w:sz w:val="52"/>
          <w:szCs w:val="52"/>
        </w:rPr>
      </w:pPr>
      <w:r w:rsidRPr="009D5742">
        <w:rPr>
          <w:rFonts w:ascii="Comic Sans MS" w:hAnsi="Comic Sans MS" w:cs="Tahoma"/>
          <w:sz w:val="44"/>
          <w:szCs w:val="44"/>
        </w:rPr>
        <w:t>I</w:t>
      </w:r>
      <w:r w:rsidRPr="009D5742">
        <w:rPr>
          <w:rFonts w:ascii="Comic Sans MS" w:hAnsi="Comic Sans MS" w:cs="Tahoma"/>
          <w:sz w:val="52"/>
          <w:szCs w:val="52"/>
        </w:rPr>
        <w:t xml:space="preserve"> “</w:t>
      </w:r>
      <w:r w:rsidRPr="009D5742">
        <w:rPr>
          <w:rFonts w:ascii="Comic Sans MS" w:hAnsi="Comic Sans MS" w:cs="Tahoma"/>
          <w:b/>
          <w:i/>
          <w:sz w:val="52"/>
          <w:szCs w:val="52"/>
        </w:rPr>
        <w:t>RAGAZZI DELLA CHITARRA</w:t>
      </w:r>
      <w:r w:rsidRPr="009D5742">
        <w:rPr>
          <w:rFonts w:ascii="Comic Sans MS" w:hAnsi="Comic Sans MS" w:cs="Tahoma"/>
          <w:sz w:val="52"/>
          <w:szCs w:val="52"/>
        </w:rPr>
        <w:t>”</w:t>
      </w:r>
      <w:r w:rsidR="001634EF" w:rsidRPr="009D5742">
        <w:rPr>
          <w:rFonts w:ascii="Comic Sans MS" w:hAnsi="Comic Sans MS" w:cs="Tahoma"/>
          <w:sz w:val="48"/>
          <w:szCs w:val="48"/>
        </w:rPr>
        <w:t xml:space="preserve"> </w:t>
      </w:r>
    </w:p>
    <w:p w:rsidR="00E33D8D" w:rsidRDefault="00E33D8D" w:rsidP="000761F7">
      <w:pPr>
        <w:pStyle w:val="Contenutocornice"/>
        <w:jc w:val="center"/>
        <w:rPr>
          <w:rFonts w:ascii="Comic Sans MS" w:hAnsi="Comic Sans MS" w:cs="Tahoma"/>
          <w:sz w:val="48"/>
          <w:szCs w:val="48"/>
        </w:rPr>
      </w:pPr>
      <w:r w:rsidRPr="00C50FBC">
        <w:rPr>
          <w:rFonts w:ascii="Comic Sans MS" w:hAnsi="Comic Sans MS" w:cs="Tahoma"/>
          <w:noProof/>
          <w:sz w:val="48"/>
          <w:szCs w:val="48"/>
          <w:lang w:eastAsia="it-IT"/>
        </w:rPr>
        <w:drawing>
          <wp:inline distT="0" distB="0" distL="0" distR="0">
            <wp:extent cx="1333500" cy="1171575"/>
            <wp:effectExtent l="19050" t="0" r="0" b="0"/>
            <wp:docPr id="1" name="Immagine 1" descr="Risultati immagini per strumenti musicali immagin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trumenti musicali immagin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bg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742" w:rsidRDefault="00E33D8D" w:rsidP="000761F7">
      <w:pPr>
        <w:pStyle w:val="Contenutocornice"/>
        <w:jc w:val="center"/>
        <w:rPr>
          <w:rFonts w:ascii="Comic Sans MS" w:hAnsi="Comic Sans MS" w:cs="Tahoma"/>
          <w:sz w:val="48"/>
          <w:szCs w:val="48"/>
        </w:rPr>
      </w:pPr>
      <w:r>
        <w:rPr>
          <w:rFonts w:ascii="Comic Sans MS" w:hAnsi="Comic Sans MS" w:cs="Tahoma"/>
          <w:sz w:val="48"/>
          <w:szCs w:val="48"/>
        </w:rPr>
        <w:t>TI ASPETTANO</w:t>
      </w:r>
    </w:p>
    <w:p w:rsidR="00E33D8D" w:rsidRDefault="00E33D8D" w:rsidP="00E33D8D">
      <w:pPr>
        <w:pStyle w:val="Contenutocornice"/>
        <w:rPr>
          <w:rFonts w:ascii="Comic Sans MS" w:hAnsi="Comic Sans MS" w:cs="Tahoma"/>
          <w:sz w:val="48"/>
          <w:szCs w:val="48"/>
        </w:rPr>
      </w:pPr>
    </w:p>
    <w:p w:rsidR="009D5742" w:rsidRPr="00473555" w:rsidRDefault="00E33D8D" w:rsidP="00E33D8D">
      <w:pPr>
        <w:pStyle w:val="Contenutocornice"/>
        <w:rPr>
          <w:rFonts w:ascii="Comic Sans MS" w:hAnsi="Comic Sans MS" w:cs="Tahoma"/>
          <w:sz w:val="44"/>
          <w:szCs w:val="44"/>
        </w:rPr>
      </w:pPr>
      <w:r w:rsidRPr="00473555">
        <w:rPr>
          <w:rFonts w:ascii="Comic Sans MS" w:hAnsi="Comic Sans MS" w:cs="Tahoma"/>
          <w:sz w:val="44"/>
          <w:szCs w:val="44"/>
        </w:rPr>
        <w:t>PER</w:t>
      </w:r>
      <w:r w:rsidR="001634EF" w:rsidRPr="00473555">
        <w:rPr>
          <w:rFonts w:ascii="Comic Sans MS" w:hAnsi="Comic Sans MS" w:cs="Tahoma"/>
          <w:sz w:val="44"/>
          <w:szCs w:val="44"/>
        </w:rPr>
        <w:t xml:space="preserve"> </w:t>
      </w:r>
      <w:r w:rsidRPr="00473555">
        <w:rPr>
          <w:rFonts w:ascii="Comic Sans MS" w:hAnsi="Comic Sans MS" w:cs="Tahoma"/>
          <w:sz w:val="44"/>
          <w:szCs w:val="44"/>
        </w:rPr>
        <w:t xml:space="preserve">FARTI </w:t>
      </w:r>
      <w:r w:rsidR="001634EF" w:rsidRPr="00473555">
        <w:rPr>
          <w:rFonts w:ascii="Comic Sans MS" w:hAnsi="Comic Sans MS" w:cs="Tahoma"/>
          <w:sz w:val="44"/>
          <w:szCs w:val="44"/>
        </w:rPr>
        <w:t xml:space="preserve">ASCOLTARE </w:t>
      </w:r>
      <w:r w:rsidR="00473555">
        <w:rPr>
          <w:rFonts w:ascii="Comic Sans MS" w:hAnsi="Comic Sans MS" w:cs="Tahoma"/>
          <w:sz w:val="44"/>
          <w:szCs w:val="44"/>
        </w:rPr>
        <w:t xml:space="preserve"> </w:t>
      </w:r>
      <w:r w:rsidR="001634EF" w:rsidRPr="00473555">
        <w:rPr>
          <w:rFonts w:ascii="Comic Sans MS" w:hAnsi="Comic Sans MS" w:cs="Tahoma"/>
          <w:sz w:val="44"/>
          <w:szCs w:val="44"/>
        </w:rPr>
        <w:t>LA  LORO MUSICA</w:t>
      </w:r>
    </w:p>
    <w:p w:rsidR="00E33D8D" w:rsidRDefault="00E33D8D" w:rsidP="001634EF">
      <w:pPr>
        <w:pStyle w:val="Contenutocornice"/>
        <w:rPr>
          <w:rFonts w:ascii="Arial Narrow" w:hAnsi="Arial Narrow" w:cs="Tahoma"/>
          <w:sz w:val="36"/>
          <w:szCs w:val="36"/>
        </w:rPr>
      </w:pPr>
    </w:p>
    <w:p w:rsidR="00E33D8D" w:rsidRDefault="00E33D8D" w:rsidP="001634EF">
      <w:pPr>
        <w:pStyle w:val="Contenutocornice"/>
        <w:rPr>
          <w:rFonts w:ascii="Arial Narrow" w:hAnsi="Arial Narrow" w:cs="Tahoma"/>
          <w:sz w:val="36"/>
          <w:szCs w:val="36"/>
        </w:rPr>
      </w:pPr>
    </w:p>
    <w:p w:rsidR="00E33D8D" w:rsidRDefault="00E33D8D" w:rsidP="001634EF">
      <w:pPr>
        <w:pStyle w:val="Contenutocornice"/>
        <w:rPr>
          <w:rFonts w:ascii="Arial Narrow" w:hAnsi="Arial Narrow" w:cs="Tahoma"/>
          <w:sz w:val="36"/>
          <w:szCs w:val="36"/>
        </w:rPr>
      </w:pPr>
    </w:p>
    <w:p w:rsidR="001634EF" w:rsidRPr="009D5742" w:rsidRDefault="00473555" w:rsidP="001634EF">
      <w:pPr>
        <w:pStyle w:val="Contenutocornice"/>
        <w:rPr>
          <w:rFonts w:ascii="Arial Narrow" w:hAnsi="Arial Narrow" w:cs="Tahoma"/>
          <w:sz w:val="36"/>
          <w:szCs w:val="36"/>
        </w:rPr>
      </w:pPr>
      <w:r>
        <w:rPr>
          <w:rFonts w:ascii="Arial Narrow" w:hAnsi="Arial Narrow" w:cs="Tahoma"/>
          <w:sz w:val="36"/>
          <w:szCs w:val="36"/>
        </w:rPr>
        <w:t xml:space="preserve">          </w:t>
      </w:r>
      <w:r w:rsidR="00E33D8D">
        <w:rPr>
          <w:rFonts w:ascii="Arial Narrow" w:hAnsi="Arial Narrow" w:cs="Tahoma"/>
          <w:sz w:val="36"/>
          <w:szCs w:val="36"/>
        </w:rPr>
        <w:t xml:space="preserve">SCUOLA G.P. MEUCCI  11 </w:t>
      </w:r>
      <w:r w:rsidR="001634EF" w:rsidRPr="009D5742">
        <w:rPr>
          <w:rFonts w:ascii="Arial Narrow" w:hAnsi="Arial Narrow" w:cs="Tahoma"/>
          <w:sz w:val="36"/>
          <w:szCs w:val="36"/>
        </w:rPr>
        <w:t xml:space="preserve"> GIUGNO </w:t>
      </w:r>
      <w:r w:rsidR="00E33D8D">
        <w:rPr>
          <w:rFonts w:ascii="Arial Narrow" w:hAnsi="Arial Narrow" w:cs="Tahoma"/>
          <w:sz w:val="36"/>
          <w:szCs w:val="36"/>
        </w:rPr>
        <w:t xml:space="preserve"> 2018</w:t>
      </w:r>
      <w:r w:rsidR="009D5742">
        <w:rPr>
          <w:rFonts w:ascii="Arial Narrow" w:hAnsi="Arial Narrow" w:cs="Tahoma"/>
          <w:sz w:val="36"/>
          <w:szCs w:val="36"/>
        </w:rPr>
        <w:t xml:space="preserve"> </w:t>
      </w:r>
      <w:r w:rsidR="001634EF" w:rsidRPr="009D5742">
        <w:rPr>
          <w:rFonts w:ascii="Arial Narrow" w:hAnsi="Arial Narrow" w:cs="Tahoma"/>
          <w:sz w:val="36"/>
          <w:szCs w:val="36"/>
        </w:rPr>
        <w:t>ORE 17.30</w:t>
      </w:r>
    </w:p>
    <w:sectPr w:rsidR="001634EF" w:rsidRPr="009D5742" w:rsidSect="002F41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61F7"/>
    <w:rsid w:val="000761F7"/>
    <w:rsid w:val="000C3AEA"/>
    <w:rsid w:val="00120EE0"/>
    <w:rsid w:val="00162FFD"/>
    <w:rsid w:val="001634EF"/>
    <w:rsid w:val="00203393"/>
    <w:rsid w:val="002900AF"/>
    <w:rsid w:val="002F41F9"/>
    <w:rsid w:val="00426875"/>
    <w:rsid w:val="00464DF5"/>
    <w:rsid w:val="00473555"/>
    <w:rsid w:val="006814C7"/>
    <w:rsid w:val="006C6131"/>
    <w:rsid w:val="006D2513"/>
    <w:rsid w:val="00874E1E"/>
    <w:rsid w:val="008F26B8"/>
    <w:rsid w:val="009D5742"/>
    <w:rsid w:val="00A07801"/>
    <w:rsid w:val="00A53B41"/>
    <w:rsid w:val="00A53C52"/>
    <w:rsid w:val="00B724CC"/>
    <w:rsid w:val="00C06A02"/>
    <w:rsid w:val="00C124F5"/>
    <w:rsid w:val="00C151D3"/>
    <w:rsid w:val="00C50FBC"/>
    <w:rsid w:val="00DB5B12"/>
    <w:rsid w:val="00DD29A8"/>
    <w:rsid w:val="00E33D8D"/>
    <w:rsid w:val="00E53A50"/>
    <w:rsid w:val="00F413A6"/>
    <w:rsid w:val="00F57C17"/>
    <w:rsid w:val="00FE28F1"/>
    <w:rsid w:val="00FE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1F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1F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1F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tenutocornice">
    <w:name w:val="Contenuto cornice"/>
    <w:basedOn w:val="Corpodeltesto"/>
    <w:rsid w:val="000761F7"/>
    <w:rPr>
      <w:rFonts w:eastAsia="Andale Sans UI" w:cs="Times New Roman"/>
      <w:szCs w:val="24"/>
      <w:lang w:bidi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761F7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761F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enter">
    <w:name w:val="center"/>
    <w:basedOn w:val="Carpredefinitoparagrafo"/>
    <w:rsid w:val="00A53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it/imgres?imgurl=http://www.cesenadialoga.it/wp-content/uploads/2011/06/note_musicali.jpg&amp;imgrefurl=http://www.cesenadialoga.it/index.php/2013/01/29/la-musica-meccanica-al-conservatorio/&amp;docid=v8HL6zSADDFNmM&amp;tbnid=oC_kGHmwXYhhDM:&amp;w=250&amp;h=250&amp;bih=783&amp;biw=1600&amp;ved=0ahUKEwjc58iR5_rMAhXJtBQKHfh-AXQQMwiKAShRMFE&amp;iact=mrc&amp;uact=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5</cp:revision>
  <dcterms:created xsi:type="dcterms:W3CDTF">2018-05-29T17:54:00Z</dcterms:created>
  <dcterms:modified xsi:type="dcterms:W3CDTF">2018-05-30T12:24:00Z</dcterms:modified>
</cp:coreProperties>
</file>